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1C9FC" w14:textId="29CBC972" w:rsidR="00A44EA7" w:rsidRPr="003524E8" w:rsidRDefault="00F636CB">
      <w:pPr>
        <w:rPr>
          <w:rFonts w:asciiTheme="minorHAnsi" w:hAnsiTheme="minorHAnsi" w:cs="Arial"/>
          <w:b/>
          <w:bCs/>
          <w:sz w:val="40"/>
          <w:szCs w:val="40"/>
        </w:rPr>
      </w:pPr>
      <w:r w:rsidRPr="003524E8">
        <w:rPr>
          <w:rFonts w:asciiTheme="minorHAnsi" w:hAnsiTheme="minorHAnsi" w:cs="Arial"/>
          <w:b/>
          <w:bCs/>
          <w:sz w:val="40"/>
          <w:szCs w:val="40"/>
        </w:rPr>
        <w:t>Flytt till nya lokaler, juni 2025</w:t>
      </w:r>
    </w:p>
    <w:p w14:paraId="2B393002" w14:textId="6C654604" w:rsidR="00F636CB" w:rsidRPr="003524E8" w:rsidRDefault="00F636CB" w:rsidP="00F636CB">
      <w:pPr>
        <w:rPr>
          <w:rFonts w:asciiTheme="minorHAnsi" w:hAnsiTheme="minorHAnsi" w:cs="Arial"/>
          <w:i/>
          <w:iCs/>
          <w:sz w:val="22"/>
          <w:szCs w:val="22"/>
        </w:rPr>
      </w:pPr>
      <w:r w:rsidRPr="003524E8">
        <w:rPr>
          <w:rFonts w:asciiTheme="minorHAnsi" w:hAnsiTheme="minorHAnsi" w:cs="Arial"/>
          <w:i/>
          <w:iCs/>
          <w:sz w:val="22"/>
          <w:szCs w:val="22"/>
        </w:rPr>
        <w:t>Uppdaterad per den 23:e april, 2025 kl 15:00</w:t>
      </w:r>
    </w:p>
    <w:p w14:paraId="4BF375AC" w14:textId="3E51BE0C" w:rsidR="00F636CB" w:rsidRPr="003524E8" w:rsidRDefault="00F636CB" w:rsidP="00F636CB">
      <w:pPr>
        <w:rPr>
          <w:rFonts w:asciiTheme="minorHAnsi" w:hAnsiTheme="minorHAnsi" w:cs="Arial"/>
          <w:sz w:val="22"/>
          <w:szCs w:val="22"/>
        </w:rPr>
      </w:pPr>
    </w:p>
    <w:p w14:paraId="55F6231F" w14:textId="77777777" w:rsidR="00F636CB" w:rsidRPr="003524E8" w:rsidRDefault="00F636CB" w:rsidP="00F636CB">
      <w:pPr>
        <w:rPr>
          <w:rFonts w:asciiTheme="minorHAnsi" w:hAnsiTheme="minorHAnsi" w:cs="Arial"/>
          <w:sz w:val="22"/>
          <w:szCs w:val="22"/>
        </w:rPr>
      </w:pPr>
      <w:r w:rsidRPr="003524E8">
        <w:rPr>
          <w:rFonts w:asciiTheme="minorHAnsi" w:hAnsiTheme="minorHAnsi" w:cs="Arial"/>
          <w:sz w:val="22"/>
          <w:szCs w:val="22"/>
        </w:rPr>
        <w:t>Stockholms Stad har beslutat att Vällingbyhallen behöver helrenoveras då den för längesedan har uppnått sin tekniska livslängd. Därför kommer Ängby SKs pingisverksamhet att flytta till andra och nya lokaler, med start i början på juni 2025.</w:t>
      </w:r>
    </w:p>
    <w:p w14:paraId="5EAE3BB8" w14:textId="77777777" w:rsidR="00F636CB" w:rsidRPr="003524E8" w:rsidRDefault="00F636CB" w:rsidP="00F636CB">
      <w:pPr>
        <w:rPr>
          <w:rFonts w:asciiTheme="minorHAnsi" w:hAnsiTheme="minorHAnsi" w:cs="Arial"/>
          <w:sz w:val="22"/>
          <w:szCs w:val="22"/>
        </w:rPr>
      </w:pPr>
    </w:p>
    <w:p w14:paraId="10A21952" w14:textId="63ED979A" w:rsidR="00F636CB" w:rsidRPr="003524E8" w:rsidRDefault="00F636CB" w:rsidP="00F636CB">
      <w:pPr>
        <w:rPr>
          <w:rFonts w:asciiTheme="minorHAnsi" w:hAnsiTheme="minorHAnsi" w:cs="Arial"/>
          <w:sz w:val="22"/>
          <w:szCs w:val="22"/>
        </w:rPr>
      </w:pPr>
      <w:r w:rsidRPr="003524E8">
        <w:rPr>
          <w:rFonts w:asciiTheme="minorHAnsi" w:hAnsiTheme="minorHAnsi" w:cs="Arial"/>
          <w:sz w:val="22"/>
          <w:szCs w:val="22"/>
        </w:rPr>
        <w:t xml:space="preserve">På </w:t>
      </w:r>
      <w:hyperlink r:id="rId8" w:history="1">
        <w:r w:rsidR="004072A3" w:rsidRPr="005618C5">
          <w:rPr>
            <w:rStyle w:val="Hyperlink"/>
            <w:rFonts w:asciiTheme="minorHAnsi" w:hAnsiTheme="minorHAnsi" w:cs="Arial"/>
            <w:sz w:val="22"/>
            <w:szCs w:val="22"/>
          </w:rPr>
          <w:t>www.angby.com/flytt</w:t>
        </w:r>
      </w:hyperlink>
      <w:r w:rsidR="004072A3">
        <w:rPr>
          <w:rFonts w:asciiTheme="minorHAnsi" w:hAnsiTheme="minorHAnsi" w:cs="Arial"/>
          <w:sz w:val="22"/>
          <w:szCs w:val="22"/>
        </w:rPr>
        <w:t xml:space="preserve"> </w:t>
      </w:r>
      <w:r w:rsidRPr="003524E8">
        <w:rPr>
          <w:rFonts w:asciiTheme="minorHAnsi" w:hAnsiTheme="minorHAnsi" w:cs="Arial"/>
          <w:sz w:val="22"/>
          <w:szCs w:val="22"/>
        </w:rPr>
        <w:t>så kommer vi samla viktig information och hur flytten påverkar dig som tränar och tävlar för Ängby SK. Sidan kommer att uppdateras löpande, så kika in här med jämna mellanrum så att du inte missar viktig information!</w:t>
      </w:r>
    </w:p>
    <w:p w14:paraId="1622E4FC" w14:textId="265C483E" w:rsidR="00F636CB" w:rsidRPr="003524E8" w:rsidRDefault="00F636CB" w:rsidP="00261485">
      <w:pPr>
        <w:spacing w:before="240" w:after="120"/>
        <w:rPr>
          <w:rFonts w:asciiTheme="minorHAnsi" w:hAnsiTheme="minorHAnsi" w:cs="Arial"/>
          <w:b/>
          <w:bCs/>
          <w:sz w:val="28"/>
          <w:szCs w:val="28"/>
        </w:rPr>
      </w:pPr>
      <w:r w:rsidRPr="003524E8">
        <w:rPr>
          <w:rFonts w:asciiTheme="minorHAnsi" w:hAnsiTheme="minorHAnsi" w:cs="Arial"/>
          <w:b/>
          <w:bCs/>
          <w:sz w:val="28"/>
          <w:szCs w:val="28"/>
        </w:rPr>
        <w:t>Bakgrund - varför flyttar vi?</w:t>
      </w:r>
    </w:p>
    <w:p w14:paraId="3C01FD1E" w14:textId="77777777" w:rsidR="00F636CB" w:rsidRPr="003524E8" w:rsidRDefault="00F636CB" w:rsidP="00F636CB">
      <w:pPr>
        <w:rPr>
          <w:rFonts w:asciiTheme="minorHAnsi" w:hAnsiTheme="minorHAnsi" w:cs="Arial"/>
          <w:sz w:val="22"/>
          <w:szCs w:val="22"/>
        </w:rPr>
      </w:pPr>
      <w:r w:rsidRPr="003524E8">
        <w:rPr>
          <w:rFonts w:asciiTheme="minorHAnsi" w:hAnsiTheme="minorHAnsi" w:cs="Arial"/>
          <w:sz w:val="22"/>
          <w:szCs w:val="22"/>
        </w:rPr>
        <w:t>Vällingbyhallen behöver renoveras och stängs helt i juni. Det innebär att sista träningsdag i Vällingbyhallen är den 5 juni 2025.</w:t>
      </w:r>
    </w:p>
    <w:p w14:paraId="59A2BB11" w14:textId="6E9EA662" w:rsidR="00F636CB" w:rsidRPr="003524E8" w:rsidRDefault="00F636CB" w:rsidP="00F636CB">
      <w:pPr>
        <w:rPr>
          <w:rFonts w:asciiTheme="minorHAnsi" w:hAnsiTheme="minorHAnsi" w:cs="Arial"/>
          <w:sz w:val="22"/>
          <w:szCs w:val="22"/>
        </w:rPr>
      </w:pPr>
      <w:r w:rsidRPr="003524E8">
        <w:rPr>
          <w:rFonts w:asciiTheme="minorHAnsi" w:hAnsiTheme="minorHAnsi" w:cs="Arial"/>
          <w:sz w:val="22"/>
          <w:szCs w:val="22"/>
        </w:rPr>
        <w:t>Efter det så påbörjas evakuering &amp; flytt till andra lokaler.</w:t>
      </w:r>
    </w:p>
    <w:p w14:paraId="34ED9A92" w14:textId="77777777" w:rsidR="00F636CB" w:rsidRPr="003524E8" w:rsidRDefault="00F636CB" w:rsidP="00261485">
      <w:pPr>
        <w:spacing w:before="240" w:after="120"/>
        <w:rPr>
          <w:rFonts w:asciiTheme="minorHAnsi" w:hAnsiTheme="minorHAnsi" w:cs="Arial"/>
          <w:b/>
          <w:bCs/>
          <w:sz w:val="28"/>
          <w:szCs w:val="28"/>
        </w:rPr>
      </w:pPr>
      <w:r w:rsidRPr="003524E8">
        <w:rPr>
          <w:rFonts w:asciiTheme="minorHAnsi" w:hAnsiTheme="minorHAnsi" w:cs="Arial"/>
          <w:b/>
          <w:bCs/>
          <w:sz w:val="28"/>
          <w:szCs w:val="28"/>
        </w:rPr>
        <w:t>Vart ska vi flytta?</w:t>
      </w:r>
    </w:p>
    <w:p w14:paraId="16C77937" w14:textId="77777777" w:rsidR="00F636CB" w:rsidRPr="003524E8" w:rsidRDefault="00F636CB" w:rsidP="00F636CB">
      <w:pPr>
        <w:rPr>
          <w:rFonts w:asciiTheme="minorHAnsi" w:hAnsiTheme="minorHAnsi" w:cs="Arial"/>
          <w:sz w:val="22"/>
          <w:szCs w:val="22"/>
        </w:rPr>
      </w:pPr>
      <w:r w:rsidRPr="003524E8">
        <w:rPr>
          <w:rFonts w:asciiTheme="minorHAnsi" w:hAnsiTheme="minorHAnsi" w:cs="Arial"/>
          <w:sz w:val="22"/>
          <w:szCs w:val="22"/>
        </w:rPr>
        <w:t>Stockholms Stad har erbjudit oss tillfälliga evakueringslokaler i Hässelby (Hässelbyhallen) samt Vinsta bollplan (Vinstatältet, beräknas vara färdigbyggd i slutet på juni 2025). Kanslilokaler kommer till en början att finnas i anslutning till Hässelbyhallen, där också merparten av förråd för extra arrangemangsmaterial till större tävlingar och läger kommer finnas. </w:t>
      </w:r>
    </w:p>
    <w:p w14:paraId="7D81F297" w14:textId="77777777" w:rsidR="00F636CB" w:rsidRPr="003524E8" w:rsidRDefault="00F636CB" w:rsidP="00F636CB">
      <w:pPr>
        <w:rPr>
          <w:rFonts w:asciiTheme="minorHAnsi" w:hAnsiTheme="minorHAnsi" w:cs="Arial"/>
          <w:sz w:val="22"/>
          <w:szCs w:val="22"/>
        </w:rPr>
      </w:pPr>
    </w:p>
    <w:p w14:paraId="3D077755" w14:textId="6279BCF6" w:rsidR="00261485" w:rsidRPr="003524E8" w:rsidRDefault="00F636CB" w:rsidP="00F636CB">
      <w:pPr>
        <w:rPr>
          <w:rFonts w:asciiTheme="minorHAnsi" w:hAnsiTheme="minorHAnsi" w:cs="Arial"/>
          <w:sz w:val="22"/>
          <w:szCs w:val="22"/>
        </w:rPr>
      </w:pPr>
      <w:r w:rsidRPr="003524E8">
        <w:rPr>
          <w:rFonts w:asciiTheme="minorHAnsi" w:hAnsiTheme="minorHAnsi" w:cs="Arial"/>
          <w:sz w:val="22"/>
          <w:szCs w:val="22"/>
        </w:rPr>
        <w:t>I augusti 2026 så kommer vi gradvis flytta vår verksamhet till mer beständiga lokaler i Ulvsunda Idrottscenter, där vi från hösten 2026 och framåt planerar att ha vår huvudsakliga verksamhet inklusive träningar och tävlingar. </w:t>
      </w:r>
    </w:p>
    <w:p w14:paraId="39C274EA" w14:textId="03ABFDC9" w:rsidR="00F636CB" w:rsidRPr="003524E8" w:rsidRDefault="00F636CB" w:rsidP="00261485">
      <w:pPr>
        <w:spacing w:before="240" w:after="120"/>
        <w:rPr>
          <w:rFonts w:asciiTheme="minorHAnsi" w:hAnsiTheme="minorHAnsi" w:cs="Arial"/>
          <w:b/>
          <w:bCs/>
          <w:sz w:val="28"/>
          <w:szCs w:val="28"/>
        </w:rPr>
      </w:pPr>
      <w:r w:rsidRPr="003524E8">
        <w:rPr>
          <w:rFonts w:asciiTheme="minorHAnsi" w:hAnsiTheme="minorHAnsi" w:cs="Arial"/>
          <w:b/>
          <w:bCs/>
          <w:sz w:val="28"/>
          <w:szCs w:val="28"/>
        </w:rPr>
        <w:t xml:space="preserve">Detaljerad tidsplan över närmaste tidens aktiviteter samt </w:t>
      </w:r>
      <w:r w:rsidR="003524E8" w:rsidRPr="003524E8">
        <w:rPr>
          <w:rFonts w:asciiTheme="minorHAnsi" w:hAnsiTheme="minorHAnsi" w:cs="Arial"/>
          <w:b/>
          <w:bCs/>
          <w:sz w:val="28"/>
          <w:szCs w:val="28"/>
        </w:rPr>
        <w:br/>
      </w:r>
      <w:r w:rsidRPr="003524E8">
        <w:rPr>
          <w:rFonts w:asciiTheme="minorHAnsi" w:hAnsiTheme="minorHAnsi" w:cs="Arial"/>
          <w:b/>
          <w:bCs/>
          <w:sz w:val="28"/>
          <w:szCs w:val="28"/>
        </w:rPr>
        <w:t>var de äger rum</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4"/>
        <w:gridCol w:w="4961"/>
        <w:gridCol w:w="2505"/>
      </w:tblGrid>
      <w:tr w:rsidR="00F636CB" w:rsidRPr="003524E8" w14:paraId="22D56E2B" w14:textId="77777777" w:rsidTr="00261485">
        <w:trPr>
          <w:trHeight w:val="300"/>
        </w:trPr>
        <w:tc>
          <w:tcPr>
            <w:tcW w:w="1544" w:type="dxa"/>
            <w:tcBorders>
              <w:top w:val="single" w:sz="6" w:space="0" w:color="000000"/>
              <w:left w:val="single" w:sz="6" w:space="0" w:color="000000"/>
              <w:bottom w:val="single" w:sz="6" w:space="0" w:color="000000"/>
              <w:right w:val="single" w:sz="6" w:space="0" w:color="000000"/>
            </w:tcBorders>
            <w:shd w:val="clear" w:color="auto" w:fill="D1D1D1"/>
            <w:tcMar>
              <w:top w:w="57" w:type="dxa"/>
              <w:left w:w="57" w:type="dxa"/>
              <w:bottom w:w="57" w:type="dxa"/>
              <w:right w:w="57" w:type="dxa"/>
            </w:tcMar>
            <w:hideMark/>
          </w:tcPr>
          <w:p w14:paraId="4A69C0FE" w14:textId="77777777" w:rsidR="00F636CB" w:rsidRPr="003524E8" w:rsidRDefault="00F636CB" w:rsidP="00F636CB">
            <w:pPr>
              <w:pStyle w:val="paragraph"/>
              <w:spacing w:before="0" w:beforeAutospacing="0" w:after="0" w:afterAutospacing="0"/>
              <w:textAlignment w:val="baseline"/>
              <w:rPr>
                <w:rFonts w:asciiTheme="minorHAnsi" w:hAnsiTheme="minorHAnsi" w:cs="Arial"/>
                <w:sz w:val="22"/>
                <w:szCs w:val="22"/>
              </w:rPr>
            </w:pPr>
            <w:r w:rsidRPr="003524E8">
              <w:rPr>
                <w:rStyle w:val="normaltextrun"/>
                <w:rFonts w:asciiTheme="minorHAnsi" w:eastAsiaTheme="majorEastAsia" w:hAnsiTheme="minorHAnsi" w:cs="Arial"/>
                <w:sz w:val="22"/>
                <w:szCs w:val="22"/>
                <w:lang w:val="sv-SE"/>
              </w:rPr>
              <w:t>Datum</w:t>
            </w:r>
            <w:r w:rsidRPr="003524E8">
              <w:rPr>
                <w:rStyle w:val="eop"/>
                <w:rFonts w:asciiTheme="minorHAnsi" w:eastAsiaTheme="majorEastAsia" w:hAnsiTheme="minorHAnsi" w:cs="Arial"/>
                <w:sz w:val="22"/>
                <w:szCs w:val="22"/>
              </w:rPr>
              <w:t> </w:t>
            </w:r>
          </w:p>
        </w:tc>
        <w:tc>
          <w:tcPr>
            <w:tcW w:w="4961" w:type="dxa"/>
            <w:tcBorders>
              <w:top w:val="single" w:sz="6" w:space="0" w:color="000000"/>
              <w:left w:val="single" w:sz="6" w:space="0" w:color="000000"/>
              <w:bottom w:val="single" w:sz="6" w:space="0" w:color="000000"/>
              <w:right w:val="single" w:sz="6" w:space="0" w:color="000000"/>
            </w:tcBorders>
            <w:shd w:val="clear" w:color="auto" w:fill="D1D1D1"/>
            <w:tcMar>
              <w:top w:w="57" w:type="dxa"/>
              <w:left w:w="57" w:type="dxa"/>
              <w:bottom w:w="57" w:type="dxa"/>
              <w:right w:w="57" w:type="dxa"/>
            </w:tcMar>
            <w:hideMark/>
          </w:tcPr>
          <w:p w14:paraId="561DB6C6" w14:textId="77777777" w:rsidR="00F636CB" w:rsidRPr="003524E8" w:rsidRDefault="00F636CB" w:rsidP="00F636CB">
            <w:pPr>
              <w:pStyle w:val="paragraph"/>
              <w:spacing w:before="0" w:beforeAutospacing="0" w:after="0" w:afterAutospacing="0"/>
              <w:textAlignment w:val="baseline"/>
              <w:rPr>
                <w:rFonts w:asciiTheme="minorHAnsi" w:hAnsiTheme="minorHAnsi" w:cs="Arial"/>
                <w:sz w:val="22"/>
                <w:szCs w:val="22"/>
              </w:rPr>
            </w:pPr>
            <w:r w:rsidRPr="003524E8">
              <w:rPr>
                <w:rStyle w:val="normaltextrun"/>
                <w:rFonts w:asciiTheme="minorHAnsi" w:eastAsiaTheme="majorEastAsia" w:hAnsiTheme="minorHAnsi" w:cs="Arial"/>
                <w:sz w:val="22"/>
                <w:szCs w:val="22"/>
                <w:lang w:val="sv-SE"/>
              </w:rPr>
              <w:t>Aktivitet</w:t>
            </w:r>
            <w:r w:rsidRPr="003524E8">
              <w:rPr>
                <w:rStyle w:val="eop"/>
                <w:rFonts w:asciiTheme="minorHAnsi" w:eastAsiaTheme="majorEastAsia" w:hAnsiTheme="minorHAnsi" w:cs="Arial"/>
                <w:sz w:val="22"/>
                <w:szCs w:val="22"/>
              </w:rPr>
              <w:t> </w:t>
            </w:r>
          </w:p>
        </w:tc>
        <w:tc>
          <w:tcPr>
            <w:tcW w:w="2505" w:type="dxa"/>
            <w:tcBorders>
              <w:top w:val="single" w:sz="6" w:space="0" w:color="000000"/>
              <w:left w:val="single" w:sz="6" w:space="0" w:color="000000"/>
              <w:bottom w:val="single" w:sz="6" w:space="0" w:color="000000"/>
              <w:right w:val="single" w:sz="6" w:space="0" w:color="000000"/>
            </w:tcBorders>
            <w:shd w:val="clear" w:color="auto" w:fill="D1D1D1"/>
            <w:tcMar>
              <w:top w:w="57" w:type="dxa"/>
              <w:left w:w="57" w:type="dxa"/>
              <w:bottom w:w="57" w:type="dxa"/>
              <w:right w:w="57" w:type="dxa"/>
            </w:tcMar>
            <w:hideMark/>
          </w:tcPr>
          <w:p w14:paraId="4CF9B65A" w14:textId="77777777" w:rsidR="00F636CB" w:rsidRPr="003524E8" w:rsidRDefault="00F636CB" w:rsidP="00F636CB">
            <w:pPr>
              <w:pStyle w:val="paragraph"/>
              <w:spacing w:before="0" w:beforeAutospacing="0" w:after="0" w:afterAutospacing="0"/>
              <w:textAlignment w:val="baseline"/>
              <w:rPr>
                <w:rFonts w:asciiTheme="minorHAnsi" w:hAnsiTheme="minorHAnsi" w:cs="Arial"/>
                <w:sz w:val="22"/>
                <w:szCs w:val="22"/>
              </w:rPr>
            </w:pPr>
            <w:r w:rsidRPr="003524E8">
              <w:rPr>
                <w:rStyle w:val="normaltextrun"/>
                <w:rFonts w:asciiTheme="minorHAnsi" w:eastAsiaTheme="majorEastAsia" w:hAnsiTheme="minorHAnsi" w:cs="Arial"/>
                <w:sz w:val="22"/>
                <w:szCs w:val="22"/>
                <w:lang w:val="sv-SE"/>
              </w:rPr>
              <w:t>Plats</w:t>
            </w:r>
            <w:r w:rsidRPr="003524E8">
              <w:rPr>
                <w:rStyle w:val="eop"/>
                <w:rFonts w:asciiTheme="minorHAnsi" w:eastAsiaTheme="majorEastAsia" w:hAnsiTheme="minorHAnsi" w:cs="Arial"/>
                <w:sz w:val="22"/>
                <w:szCs w:val="22"/>
              </w:rPr>
              <w:t> </w:t>
            </w:r>
          </w:p>
        </w:tc>
      </w:tr>
      <w:tr w:rsidR="00F636CB" w:rsidRPr="003524E8" w14:paraId="6CB40F2E" w14:textId="77777777" w:rsidTr="00261485">
        <w:trPr>
          <w:trHeight w:val="300"/>
        </w:trPr>
        <w:tc>
          <w:tcPr>
            <w:tcW w:w="154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70F0286E" w14:textId="77777777" w:rsidR="00F636CB" w:rsidRPr="003524E8" w:rsidRDefault="00F636CB" w:rsidP="00F636CB">
            <w:pPr>
              <w:pStyle w:val="paragraph"/>
              <w:spacing w:before="0" w:beforeAutospacing="0" w:after="0" w:afterAutospacing="0"/>
              <w:textAlignment w:val="baseline"/>
              <w:rPr>
                <w:rFonts w:asciiTheme="minorHAnsi" w:hAnsiTheme="minorHAnsi" w:cs="Arial"/>
                <w:sz w:val="22"/>
                <w:szCs w:val="22"/>
              </w:rPr>
            </w:pPr>
            <w:r w:rsidRPr="003524E8">
              <w:rPr>
                <w:rStyle w:val="normaltextrun"/>
                <w:rFonts w:asciiTheme="minorHAnsi" w:eastAsiaTheme="majorEastAsia" w:hAnsiTheme="minorHAnsi" w:cs="Arial"/>
                <w:sz w:val="22"/>
                <w:szCs w:val="22"/>
                <w:lang w:val="sv-SE"/>
              </w:rPr>
              <w:t>5 juni 2025</w:t>
            </w:r>
            <w:r w:rsidRPr="003524E8">
              <w:rPr>
                <w:rStyle w:val="eop"/>
                <w:rFonts w:asciiTheme="minorHAnsi" w:eastAsiaTheme="majorEastAsia" w:hAnsiTheme="minorHAnsi" w:cs="Arial"/>
                <w:sz w:val="22"/>
                <w:szCs w:val="22"/>
              </w:rPr>
              <w:t> </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484C08BC" w14:textId="77777777" w:rsidR="00F636CB" w:rsidRPr="003524E8" w:rsidRDefault="00F636CB" w:rsidP="00F636CB">
            <w:pPr>
              <w:pStyle w:val="paragraph"/>
              <w:spacing w:before="0" w:beforeAutospacing="0" w:after="0" w:afterAutospacing="0"/>
              <w:textAlignment w:val="baseline"/>
              <w:rPr>
                <w:rFonts w:asciiTheme="minorHAnsi" w:hAnsiTheme="minorHAnsi" w:cs="Arial"/>
                <w:sz w:val="22"/>
                <w:szCs w:val="22"/>
              </w:rPr>
            </w:pPr>
            <w:r w:rsidRPr="003524E8">
              <w:rPr>
                <w:rStyle w:val="normaltextrun"/>
                <w:rFonts w:asciiTheme="minorHAnsi" w:eastAsiaTheme="majorEastAsia" w:hAnsiTheme="minorHAnsi" w:cs="Arial"/>
                <w:sz w:val="22"/>
                <w:szCs w:val="22"/>
                <w:lang w:val="sv-SE"/>
              </w:rPr>
              <w:t>Sista träningsdagen i Vällingbyhallen!</w:t>
            </w:r>
            <w:r w:rsidRPr="003524E8">
              <w:rPr>
                <w:rStyle w:val="eop"/>
                <w:rFonts w:asciiTheme="minorHAnsi" w:eastAsiaTheme="majorEastAsia" w:hAnsiTheme="minorHAnsi" w:cs="Arial"/>
                <w:sz w:val="22"/>
                <w:szCs w:val="22"/>
              </w:rPr>
              <w:t> </w:t>
            </w:r>
          </w:p>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27F7E90B" w14:textId="77777777" w:rsidR="00F636CB" w:rsidRPr="003524E8" w:rsidRDefault="00F636CB" w:rsidP="00F636CB">
            <w:pPr>
              <w:pStyle w:val="paragraph"/>
              <w:spacing w:before="0" w:beforeAutospacing="0" w:after="0" w:afterAutospacing="0"/>
              <w:textAlignment w:val="baseline"/>
              <w:rPr>
                <w:rFonts w:asciiTheme="minorHAnsi" w:hAnsiTheme="minorHAnsi" w:cs="Arial"/>
                <w:sz w:val="22"/>
                <w:szCs w:val="22"/>
              </w:rPr>
            </w:pPr>
            <w:r w:rsidRPr="003524E8">
              <w:rPr>
                <w:rStyle w:val="eop"/>
                <w:rFonts w:asciiTheme="minorHAnsi" w:eastAsiaTheme="majorEastAsia" w:hAnsiTheme="minorHAnsi" w:cs="Arial"/>
                <w:sz w:val="22"/>
                <w:szCs w:val="22"/>
              </w:rPr>
              <w:t> </w:t>
            </w:r>
          </w:p>
        </w:tc>
      </w:tr>
      <w:tr w:rsidR="00F636CB" w:rsidRPr="003524E8" w14:paraId="62ABC3A8" w14:textId="77777777" w:rsidTr="00261485">
        <w:trPr>
          <w:trHeight w:val="300"/>
        </w:trPr>
        <w:tc>
          <w:tcPr>
            <w:tcW w:w="154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52B73CCA" w14:textId="77777777" w:rsidR="00F636CB" w:rsidRPr="003524E8" w:rsidRDefault="00F636CB" w:rsidP="00F636CB">
            <w:pPr>
              <w:pStyle w:val="paragraph"/>
              <w:spacing w:before="0" w:beforeAutospacing="0" w:after="0" w:afterAutospacing="0"/>
              <w:textAlignment w:val="baseline"/>
              <w:rPr>
                <w:rFonts w:asciiTheme="minorHAnsi" w:hAnsiTheme="minorHAnsi" w:cs="Arial"/>
                <w:sz w:val="22"/>
                <w:szCs w:val="22"/>
              </w:rPr>
            </w:pPr>
            <w:r w:rsidRPr="003524E8">
              <w:rPr>
                <w:rStyle w:val="normaltextrun"/>
                <w:rFonts w:asciiTheme="minorHAnsi" w:eastAsiaTheme="majorEastAsia" w:hAnsiTheme="minorHAnsi" w:cs="Arial"/>
                <w:sz w:val="22"/>
                <w:szCs w:val="22"/>
                <w:lang w:val="sv-SE"/>
              </w:rPr>
              <w:t>9 juni</w:t>
            </w:r>
            <w:r w:rsidRPr="003524E8">
              <w:rPr>
                <w:rStyle w:val="eop"/>
                <w:rFonts w:asciiTheme="minorHAnsi" w:eastAsiaTheme="majorEastAsia" w:hAnsiTheme="minorHAnsi" w:cs="Arial"/>
                <w:sz w:val="22"/>
                <w:szCs w:val="22"/>
              </w:rPr>
              <w:t> </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5AA3EC92" w14:textId="77777777" w:rsidR="00F636CB" w:rsidRPr="003524E8" w:rsidRDefault="00F636CB" w:rsidP="00F636CB">
            <w:pPr>
              <w:pStyle w:val="paragraph"/>
              <w:spacing w:before="0" w:beforeAutospacing="0" w:after="0" w:afterAutospacing="0"/>
              <w:textAlignment w:val="baseline"/>
              <w:rPr>
                <w:rFonts w:asciiTheme="minorHAnsi" w:hAnsiTheme="minorHAnsi" w:cs="Arial"/>
                <w:sz w:val="22"/>
                <w:szCs w:val="22"/>
              </w:rPr>
            </w:pPr>
            <w:r w:rsidRPr="003524E8">
              <w:rPr>
                <w:rStyle w:val="normaltextrun"/>
                <w:rFonts w:asciiTheme="minorHAnsi" w:eastAsiaTheme="majorEastAsia" w:hAnsiTheme="minorHAnsi" w:cs="Arial"/>
                <w:sz w:val="22"/>
                <w:szCs w:val="22"/>
                <w:lang w:val="sv-SE"/>
              </w:rPr>
              <w:t>Utflytt &amp; evakuering av mtrl påbörjas</w:t>
            </w:r>
            <w:r w:rsidRPr="003524E8">
              <w:rPr>
                <w:rStyle w:val="eop"/>
                <w:rFonts w:asciiTheme="minorHAnsi" w:eastAsiaTheme="majorEastAsia" w:hAnsiTheme="minorHAnsi" w:cs="Arial"/>
                <w:sz w:val="22"/>
                <w:szCs w:val="22"/>
              </w:rPr>
              <w:t> </w:t>
            </w:r>
          </w:p>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5DB7790D" w14:textId="77777777" w:rsidR="00F636CB" w:rsidRPr="003524E8" w:rsidRDefault="00F636CB" w:rsidP="00F636CB">
            <w:pPr>
              <w:pStyle w:val="paragraph"/>
              <w:spacing w:before="0" w:beforeAutospacing="0" w:after="0" w:afterAutospacing="0"/>
              <w:textAlignment w:val="baseline"/>
              <w:rPr>
                <w:rFonts w:asciiTheme="minorHAnsi" w:hAnsiTheme="minorHAnsi" w:cs="Arial"/>
                <w:sz w:val="22"/>
                <w:szCs w:val="22"/>
              </w:rPr>
            </w:pPr>
            <w:r w:rsidRPr="003524E8">
              <w:rPr>
                <w:rStyle w:val="normaltextrun"/>
                <w:rFonts w:asciiTheme="minorHAnsi" w:eastAsiaTheme="majorEastAsia" w:hAnsiTheme="minorHAnsi" w:cs="Arial"/>
                <w:sz w:val="22"/>
                <w:szCs w:val="22"/>
                <w:lang w:val="sv-SE"/>
              </w:rPr>
              <w:t>Vällingbyhallen</w:t>
            </w:r>
            <w:r w:rsidRPr="003524E8">
              <w:rPr>
                <w:rStyle w:val="eop"/>
                <w:rFonts w:asciiTheme="minorHAnsi" w:eastAsiaTheme="majorEastAsia" w:hAnsiTheme="minorHAnsi" w:cs="Arial"/>
                <w:sz w:val="22"/>
                <w:szCs w:val="22"/>
              </w:rPr>
              <w:t> </w:t>
            </w:r>
          </w:p>
        </w:tc>
      </w:tr>
      <w:tr w:rsidR="00F636CB" w:rsidRPr="003524E8" w14:paraId="7D08B376" w14:textId="77777777" w:rsidTr="00261485">
        <w:trPr>
          <w:trHeight w:val="300"/>
        </w:trPr>
        <w:tc>
          <w:tcPr>
            <w:tcW w:w="154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727DFF5C" w14:textId="77777777" w:rsidR="00F636CB" w:rsidRPr="003524E8" w:rsidRDefault="00F636CB" w:rsidP="00F636CB">
            <w:pPr>
              <w:pStyle w:val="paragraph"/>
              <w:spacing w:before="0" w:beforeAutospacing="0" w:after="0" w:afterAutospacing="0"/>
              <w:textAlignment w:val="baseline"/>
              <w:rPr>
                <w:rFonts w:asciiTheme="minorHAnsi" w:hAnsiTheme="minorHAnsi" w:cs="Arial"/>
                <w:sz w:val="22"/>
                <w:szCs w:val="22"/>
              </w:rPr>
            </w:pPr>
            <w:r w:rsidRPr="003524E8">
              <w:rPr>
                <w:rStyle w:val="normaltextrun"/>
                <w:rFonts w:asciiTheme="minorHAnsi" w:eastAsiaTheme="majorEastAsia" w:hAnsiTheme="minorHAnsi" w:cs="Arial"/>
                <w:sz w:val="22"/>
                <w:szCs w:val="22"/>
                <w:lang w:val="sv-SE"/>
              </w:rPr>
              <w:t>9 juni – slutet på juli 2025</w:t>
            </w:r>
            <w:r w:rsidRPr="003524E8">
              <w:rPr>
                <w:rStyle w:val="eop"/>
                <w:rFonts w:asciiTheme="minorHAnsi" w:eastAsiaTheme="majorEastAsia" w:hAnsiTheme="minorHAnsi" w:cs="Arial"/>
                <w:sz w:val="22"/>
                <w:szCs w:val="22"/>
              </w:rPr>
              <w:t> </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66BA6BDF" w14:textId="77777777" w:rsidR="00F636CB" w:rsidRPr="003524E8" w:rsidRDefault="00F636CB" w:rsidP="00F636CB">
            <w:pPr>
              <w:pStyle w:val="paragraph"/>
              <w:spacing w:before="0" w:beforeAutospacing="0" w:after="0" w:afterAutospacing="0"/>
              <w:textAlignment w:val="baseline"/>
              <w:rPr>
                <w:rFonts w:asciiTheme="minorHAnsi" w:hAnsiTheme="minorHAnsi" w:cs="Arial"/>
                <w:sz w:val="22"/>
                <w:szCs w:val="22"/>
              </w:rPr>
            </w:pPr>
            <w:r w:rsidRPr="003524E8">
              <w:rPr>
                <w:rStyle w:val="normaltextrun"/>
                <w:rFonts w:asciiTheme="minorHAnsi" w:eastAsiaTheme="majorEastAsia" w:hAnsiTheme="minorHAnsi" w:cs="Arial"/>
                <w:sz w:val="22"/>
                <w:szCs w:val="22"/>
                <w:lang w:val="sv-SE"/>
              </w:rPr>
              <w:t>Öppet för fri träning under vissa tider – obs ej tränarledda pass</w:t>
            </w:r>
            <w:r w:rsidRPr="003524E8">
              <w:rPr>
                <w:rStyle w:val="eop"/>
                <w:rFonts w:asciiTheme="minorHAnsi" w:eastAsiaTheme="majorEastAsia" w:hAnsiTheme="minorHAnsi" w:cs="Arial"/>
                <w:sz w:val="22"/>
                <w:szCs w:val="22"/>
              </w:rPr>
              <w:t> </w:t>
            </w:r>
          </w:p>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18C9492B" w14:textId="77777777" w:rsidR="00F636CB" w:rsidRPr="003524E8" w:rsidRDefault="00F636CB" w:rsidP="00F636CB">
            <w:pPr>
              <w:pStyle w:val="paragraph"/>
              <w:spacing w:before="0" w:beforeAutospacing="0" w:after="0" w:afterAutospacing="0"/>
              <w:textAlignment w:val="baseline"/>
              <w:rPr>
                <w:rFonts w:asciiTheme="minorHAnsi" w:hAnsiTheme="minorHAnsi" w:cs="Arial"/>
                <w:sz w:val="22"/>
                <w:szCs w:val="22"/>
              </w:rPr>
            </w:pPr>
            <w:r w:rsidRPr="003524E8">
              <w:rPr>
                <w:rStyle w:val="normaltextrun"/>
                <w:rFonts w:asciiTheme="minorHAnsi" w:eastAsiaTheme="majorEastAsia" w:hAnsiTheme="minorHAnsi" w:cs="Arial"/>
                <w:sz w:val="22"/>
                <w:szCs w:val="22"/>
                <w:lang w:val="sv-SE"/>
              </w:rPr>
              <w:t>Hässelbyhallen</w:t>
            </w:r>
            <w:r w:rsidRPr="003524E8">
              <w:rPr>
                <w:rStyle w:val="eop"/>
                <w:rFonts w:asciiTheme="minorHAnsi" w:eastAsiaTheme="majorEastAsia" w:hAnsiTheme="minorHAnsi" w:cs="Arial"/>
                <w:sz w:val="22"/>
                <w:szCs w:val="22"/>
              </w:rPr>
              <w:t> </w:t>
            </w:r>
          </w:p>
        </w:tc>
      </w:tr>
      <w:tr w:rsidR="00F636CB" w:rsidRPr="003524E8" w14:paraId="0346CF21" w14:textId="77777777" w:rsidTr="00261485">
        <w:trPr>
          <w:trHeight w:val="300"/>
        </w:trPr>
        <w:tc>
          <w:tcPr>
            <w:tcW w:w="154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51D9A296" w14:textId="77777777" w:rsidR="00F636CB" w:rsidRPr="003524E8" w:rsidRDefault="00F636CB" w:rsidP="00F636CB">
            <w:pPr>
              <w:pStyle w:val="paragraph"/>
              <w:spacing w:before="0" w:beforeAutospacing="0" w:after="0" w:afterAutospacing="0"/>
              <w:textAlignment w:val="baseline"/>
              <w:rPr>
                <w:rFonts w:asciiTheme="minorHAnsi" w:hAnsiTheme="minorHAnsi" w:cs="Arial"/>
                <w:sz w:val="22"/>
                <w:szCs w:val="22"/>
              </w:rPr>
            </w:pPr>
            <w:r w:rsidRPr="003524E8">
              <w:rPr>
                <w:rStyle w:val="normaltextrun"/>
                <w:rFonts w:asciiTheme="minorHAnsi" w:eastAsiaTheme="majorEastAsia" w:hAnsiTheme="minorHAnsi" w:cs="Arial"/>
                <w:sz w:val="22"/>
                <w:szCs w:val="22"/>
                <w:lang w:val="sv-SE"/>
              </w:rPr>
              <w:t>16–19 juni</w:t>
            </w:r>
            <w:r w:rsidRPr="003524E8">
              <w:rPr>
                <w:rStyle w:val="eop"/>
                <w:rFonts w:asciiTheme="minorHAnsi" w:eastAsiaTheme="majorEastAsia" w:hAnsiTheme="minorHAnsi" w:cs="Arial"/>
                <w:sz w:val="22"/>
                <w:szCs w:val="22"/>
              </w:rPr>
              <w:t> </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253F43EA" w14:textId="77777777" w:rsidR="00F636CB" w:rsidRPr="003524E8" w:rsidRDefault="00F636CB" w:rsidP="00F636CB">
            <w:pPr>
              <w:pStyle w:val="paragraph"/>
              <w:spacing w:before="0" w:beforeAutospacing="0" w:after="0" w:afterAutospacing="0"/>
              <w:textAlignment w:val="baseline"/>
              <w:rPr>
                <w:rFonts w:asciiTheme="minorHAnsi" w:hAnsiTheme="minorHAnsi" w:cs="Arial"/>
                <w:sz w:val="22"/>
                <w:szCs w:val="22"/>
              </w:rPr>
            </w:pPr>
            <w:r w:rsidRPr="003524E8">
              <w:rPr>
                <w:rStyle w:val="normaltextrun"/>
                <w:rFonts w:asciiTheme="minorHAnsi" w:eastAsiaTheme="majorEastAsia" w:hAnsiTheme="minorHAnsi" w:cs="Arial"/>
                <w:sz w:val="22"/>
                <w:szCs w:val="22"/>
                <w:lang w:val="sv-SE"/>
              </w:rPr>
              <w:t>Sommarläger (v25) - mer info kommer snart</w:t>
            </w:r>
            <w:r w:rsidRPr="003524E8">
              <w:rPr>
                <w:rStyle w:val="eop"/>
                <w:rFonts w:asciiTheme="minorHAnsi" w:eastAsiaTheme="majorEastAsia" w:hAnsiTheme="minorHAnsi" w:cs="Arial"/>
                <w:sz w:val="22"/>
                <w:szCs w:val="22"/>
              </w:rPr>
              <w:t> </w:t>
            </w:r>
          </w:p>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071D1F4F" w14:textId="77777777" w:rsidR="00F636CB" w:rsidRPr="003524E8" w:rsidRDefault="00F636CB" w:rsidP="00F636CB">
            <w:pPr>
              <w:pStyle w:val="paragraph"/>
              <w:spacing w:before="0" w:beforeAutospacing="0" w:after="0" w:afterAutospacing="0"/>
              <w:textAlignment w:val="baseline"/>
              <w:rPr>
                <w:rFonts w:asciiTheme="minorHAnsi" w:hAnsiTheme="minorHAnsi" w:cs="Arial"/>
                <w:sz w:val="22"/>
                <w:szCs w:val="22"/>
              </w:rPr>
            </w:pPr>
            <w:r w:rsidRPr="003524E8">
              <w:rPr>
                <w:rStyle w:val="normaltextrun"/>
                <w:rFonts w:asciiTheme="minorHAnsi" w:eastAsiaTheme="majorEastAsia" w:hAnsiTheme="minorHAnsi" w:cs="Arial"/>
                <w:sz w:val="22"/>
                <w:szCs w:val="22"/>
                <w:lang w:val="sv-SE"/>
              </w:rPr>
              <w:t>Hässelbyhallen</w:t>
            </w:r>
            <w:r w:rsidRPr="003524E8">
              <w:rPr>
                <w:rStyle w:val="eop"/>
                <w:rFonts w:asciiTheme="minorHAnsi" w:eastAsiaTheme="majorEastAsia" w:hAnsiTheme="minorHAnsi" w:cs="Arial"/>
                <w:sz w:val="22"/>
                <w:szCs w:val="22"/>
              </w:rPr>
              <w:t> </w:t>
            </w:r>
          </w:p>
        </w:tc>
      </w:tr>
      <w:tr w:rsidR="00F636CB" w:rsidRPr="003524E8" w14:paraId="6D974353" w14:textId="77777777" w:rsidTr="00261485">
        <w:trPr>
          <w:trHeight w:val="300"/>
        </w:trPr>
        <w:tc>
          <w:tcPr>
            <w:tcW w:w="154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4E84C5A8" w14:textId="77777777" w:rsidR="00F636CB" w:rsidRPr="003524E8" w:rsidRDefault="00F636CB" w:rsidP="00F636CB">
            <w:pPr>
              <w:pStyle w:val="paragraph"/>
              <w:spacing w:before="0" w:beforeAutospacing="0" w:after="0" w:afterAutospacing="0"/>
              <w:textAlignment w:val="baseline"/>
              <w:rPr>
                <w:rFonts w:asciiTheme="minorHAnsi" w:hAnsiTheme="minorHAnsi" w:cs="Arial"/>
                <w:sz w:val="22"/>
                <w:szCs w:val="22"/>
              </w:rPr>
            </w:pPr>
            <w:r w:rsidRPr="003524E8">
              <w:rPr>
                <w:rStyle w:val="normaltextrun"/>
                <w:rFonts w:asciiTheme="minorHAnsi" w:eastAsiaTheme="majorEastAsia" w:hAnsiTheme="minorHAnsi" w:cs="Arial"/>
                <w:sz w:val="22"/>
                <w:szCs w:val="22"/>
                <w:lang w:val="sv-SE"/>
              </w:rPr>
              <w:t>19 juni</w:t>
            </w:r>
            <w:r w:rsidRPr="003524E8">
              <w:rPr>
                <w:rStyle w:val="eop"/>
                <w:rFonts w:asciiTheme="minorHAnsi" w:eastAsiaTheme="majorEastAsia" w:hAnsiTheme="minorHAnsi" w:cs="Arial"/>
                <w:sz w:val="22"/>
                <w:szCs w:val="22"/>
              </w:rPr>
              <w:t> </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569F9F5D" w14:textId="77777777" w:rsidR="00F636CB" w:rsidRPr="003524E8" w:rsidRDefault="00F636CB" w:rsidP="00F636CB">
            <w:pPr>
              <w:pStyle w:val="paragraph"/>
              <w:spacing w:before="0" w:beforeAutospacing="0" w:after="0" w:afterAutospacing="0"/>
              <w:textAlignment w:val="baseline"/>
              <w:rPr>
                <w:rFonts w:asciiTheme="minorHAnsi" w:hAnsiTheme="minorHAnsi" w:cs="Arial"/>
                <w:sz w:val="22"/>
                <w:szCs w:val="22"/>
              </w:rPr>
            </w:pPr>
            <w:r w:rsidRPr="003524E8">
              <w:rPr>
                <w:rStyle w:val="normaltextrun"/>
                <w:rFonts w:asciiTheme="minorHAnsi" w:eastAsiaTheme="majorEastAsia" w:hAnsiTheme="minorHAnsi" w:cs="Arial"/>
                <w:sz w:val="22"/>
                <w:szCs w:val="22"/>
                <w:lang w:val="sv-SE"/>
              </w:rPr>
              <w:t>Deadline: Utflytt och evakuering av mtrl</w:t>
            </w:r>
            <w:r w:rsidRPr="003524E8">
              <w:rPr>
                <w:rStyle w:val="eop"/>
                <w:rFonts w:asciiTheme="minorHAnsi" w:eastAsiaTheme="majorEastAsia" w:hAnsiTheme="minorHAnsi" w:cs="Arial"/>
                <w:sz w:val="22"/>
                <w:szCs w:val="22"/>
              </w:rPr>
              <w:t> </w:t>
            </w:r>
          </w:p>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44B1A1C1" w14:textId="77777777" w:rsidR="00F636CB" w:rsidRPr="003524E8" w:rsidRDefault="00F636CB" w:rsidP="00F636CB">
            <w:pPr>
              <w:pStyle w:val="paragraph"/>
              <w:spacing w:before="0" w:beforeAutospacing="0" w:after="0" w:afterAutospacing="0"/>
              <w:textAlignment w:val="baseline"/>
              <w:rPr>
                <w:rFonts w:asciiTheme="minorHAnsi" w:hAnsiTheme="minorHAnsi" w:cs="Arial"/>
                <w:sz w:val="22"/>
                <w:szCs w:val="22"/>
              </w:rPr>
            </w:pPr>
            <w:r w:rsidRPr="003524E8">
              <w:rPr>
                <w:rStyle w:val="normaltextrun"/>
                <w:rFonts w:asciiTheme="minorHAnsi" w:eastAsiaTheme="majorEastAsia" w:hAnsiTheme="minorHAnsi" w:cs="Arial"/>
                <w:sz w:val="22"/>
                <w:szCs w:val="22"/>
                <w:lang w:val="sv-SE"/>
              </w:rPr>
              <w:t>Vällingby</w:t>
            </w:r>
            <w:r w:rsidRPr="003524E8">
              <w:rPr>
                <w:rStyle w:val="eop"/>
                <w:rFonts w:asciiTheme="minorHAnsi" w:eastAsiaTheme="majorEastAsia" w:hAnsiTheme="minorHAnsi" w:cs="Arial"/>
                <w:sz w:val="22"/>
                <w:szCs w:val="22"/>
              </w:rPr>
              <w:t> </w:t>
            </w:r>
          </w:p>
        </w:tc>
      </w:tr>
      <w:tr w:rsidR="00F636CB" w:rsidRPr="003524E8" w14:paraId="3CACC2C9" w14:textId="77777777" w:rsidTr="00261485">
        <w:trPr>
          <w:trHeight w:val="300"/>
        </w:trPr>
        <w:tc>
          <w:tcPr>
            <w:tcW w:w="154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5EFEBBAA" w14:textId="77777777" w:rsidR="00F636CB" w:rsidRPr="003524E8" w:rsidRDefault="00F636CB" w:rsidP="00F636CB">
            <w:pPr>
              <w:pStyle w:val="paragraph"/>
              <w:spacing w:before="0" w:beforeAutospacing="0" w:after="0" w:afterAutospacing="0"/>
              <w:textAlignment w:val="baseline"/>
              <w:rPr>
                <w:rFonts w:asciiTheme="minorHAnsi" w:hAnsiTheme="minorHAnsi" w:cs="Arial"/>
                <w:sz w:val="22"/>
                <w:szCs w:val="22"/>
              </w:rPr>
            </w:pPr>
            <w:r w:rsidRPr="003524E8">
              <w:rPr>
                <w:rStyle w:val="normaltextrun"/>
                <w:rFonts w:asciiTheme="minorHAnsi" w:eastAsiaTheme="majorEastAsia" w:hAnsiTheme="minorHAnsi" w:cs="Arial"/>
                <w:sz w:val="22"/>
                <w:szCs w:val="22"/>
                <w:lang w:val="sv-SE"/>
              </w:rPr>
              <w:t>23–27 juni</w:t>
            </w:r>
            <w:r w:rsidRPr="003524E8">
              <w:rPr>
                <w:rStyle w:val="eop"/>
                <w:rFonts w:asciiTheme="minorHAnsi" w:eastAsiaTheme="majorEastAsia" w:hAnsiTheme="minorHAnsi" w:cs="Arial"/>
                <w:sz w:val="22"/>
                <w:szCs w:val="22"/>
              </w:rPr>
              <w:t> </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6D7253FA" w14:textId="77777777" w:rsidR="00F636CB" w:rsidRPr="003524E8" w:rsidRDefault="00F636CB" w:rsidP="00F636CB">
            <w:pPr>
              <w:pStyle w:val="paragraph"/>
              <w:spacing w:before="0" w:beforeAutospacing="0" w:after="0" w:afterAutospacing="0"/>
              <w:textAlignment w:val="baseline"/>
              <w:rPr>
                <w:rFonts w:asciiTheme="minorHAnsi" w:hAnsiTheme="minorHAnsi" w:cs="Arial"/>
                <w:sz w:val="22"/>
                <w:szCs w:val="22"/>
              </w:rPr>
            </w:pPr>
            <w:r w:rsidRPr="003524E8">
              <w:rPr>
                <w:rStyle w:val="normaltextrun"/>
                <w:rFonts w:asciiTheme="minorHAnsi" w:eastAsiaTheme="majorEastAsia" w:hAnsiTheme="minorHAnsi" w:cs="Arial"/>
                <w:sz w:val="22"/>
                <w:szCs w:val="22"/>
                <w:lang w:val="sv-SE"/>
              </w:rPr>
              <w:t>Sommarläger (v26) - mer info kommer snart</w:t>
            </w:r>
            <w:r w:rsidRPr="003524E8">
              <w:rPr>
                <w:rStyle w:val="eop"/>
                <w:rFonts w:asciiTheme="minorHAnsi" w:eastAsiaTheme="majorEastAsia" w:hAnsiTheme="minorHAnsi" w:cs="Arial"/>
                <w:sz w:val="22"/>
                <w:szCs w:val="22"/>
              </w:rPr>
              <w:t> </w:t>
            </w:r>
          </w:p>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560C9B40" w14:textId="77777777" w:rsidR="00F636CB" w:rsidRPr="003524E8" w:rsidRDefault="00F636CB" w:rsidP="00F636CB">
            <w:pPr>
              <w:pStyle w:val="paragraph"/>
              <w:spacing w:before="0" w:beforeAutospacing="0" w:after="0" w:afterAutospacing="0"/>
              <w:textAlignment w:val="baseline"/>
              <w:rPr>
                <w:rFonts w:asciiTheme="minorHAnsi" w:hAnsiTheme="minorHAnsi" w:cs="Arial"/>
                <w:sz w:val="22"/>
                <w:szCs w:val="22"/>
              </w:rPr>
            </w:pPr>
            <w:r w:rsidRPr="003524E8">
              <w:rPr>
                <w:rStyle w:val="normaltextrun"/>
                <w:rFonts w:asciiTheme="minorHAnsi" w:eastAsiaTheme="majorEastAsia" w:hAnsiTheme="minorHAnsi" w:cs="Arial"/>
                <w:sz w:val="22"/>
                <w:szCs w:val="22"/>
                <w:lang w:val="sv-SE"/>
              </w:rPr>
              <w:t>Hässelbyhallen</w:t>
            </w:r>
            <w:r w:rsidRPr="003524E8">
              <w:rPr>
                <w:rStyle w:val="eop"/>
                <w:rFonts w:asciiTheme="minorHAnsi" w:eastAsiaTheme="majorEastAsia" w:hAnsiTheme="minorHAnsi" w:cs="Arial"/>
                <w:sz w:val="22"/>
                <w:szCs w:val="22"/>
              </w:rPr>
              <w:t> </w:t>
            </w:r>
          </w:p>
        </w:tc>
      </w:tr>
      <w:tr w:rsidR="00F636CB" w:rsidRPr="003524E8" w14:paraId="4FA4ABC2" w14:textId="77777777" w:rsidTr="00261485">
        <w:trPr>
          <w:trHeight w:val="300"/>
        </w:trPr>
        <w:tc>
          <w:tcPr>
            <w:tcW w:w="154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4AB97F5F" w14:textId="77777777" w:rsidR="00F636CB" w:rsidRPr="003524E8" w:rsidRDefault="00F636CB" w:rsidP="00F636CB">
            <w:pPr>
              <w:pStyle w:val="paragraph"/>
              <w:spacing w:before="0" w:beforeAutospacing="0" w:after="0" w:afterAutospacing="0"/>
              <w:textAlignment w:val="baseline"/>
              <w:rPr>
                <w:rFonts w:asciiTheme="minorHAnsi" w:hAnsiTheme="minorHAnsi" w:cs="Arial"/>
                <w:sz w:val="22"/>
                <w:szCs w:val="22"/>
              </w:rPr>
            </w:pPr>
            <w:r w:rsidRPr="003524E8">
              <w:rPr>
                <w:rStyle w:val="normaltextrun"/>
                <w:rFonts w:asciiTheme="minorHAnsi" w:eastAsiaTheme="majorEastAsia" w:hAnsiTheme="minorHAnsi" w:cs="Arial"/>
                <w:sz w:val="22"/>
                <w:szCs w:val="22"/>
                <w:lang w:val="sv-SE"/>
              </w:rPr>
              <w:t>4–10 augusti</w:t>
            </w:r>
            <w:r w:rsidRPr="003524E8">
              <w:rPr>
                <w:rStyle w:val="eop"/>
                <w:rFonts w:asciiTheme="minorHAnsi" w:eastAsiaTheme="majorEastAsia" w:hAnsiTheme="minorHAnsi" w:cs="Arial"/>
                <w:sz w:val="22"/>
                <w:szCs w:val="22"/>
              </w:rPr>
              <w:t> </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49583DFF" w14:textId="77777777" w:rsidR="00F636CB" w:rsidRPr="003524E8" w:rsidRDefault="00F636CB" w:rsidP="00F636CB">
            <w:pPr>
              <w:pStyle w:val="paragraph"/>
              <w:spacing w:before="0" w:beforeAutospacing="0" w:after="0" w:afterAutospacing="0"/>
              <w:textAlignment w:val="baseline"/>
              <w:rPr>
                <w:rFonts w:asciiTheme="minorHAnsi" w:hAnsiTheme="minorHAnsi" w:cs="Arial"/>
                <w:sz w:val="22"/>
                <w:szCs w:val="22"/>
              </w:rPr>
            </w:pPr>
            <w:r w:rsidRPr="003524E8">
              <w:rPr>
                <w:rStyle w:val="normaltextrun"/>
                <w:rFonts w:asciiTheme="minorHAnsi" w:eastAsiaTheme="majorEastAsia" w:hAnsiTheme="minorHAnsi" w:cs="Arial"/>
                <w:sz w:val="22"/>
                <w:szCs w:val="22"/>
                <w:lang w:val="sv-SE"/>
              </w:rPr>
              <w:t>TTEX Summercamp 2025 (fullbokad)</w:t>
            </w:r>
            <w:r w:rsidRPr="003524E8">
              <w:rPr>
                <w:rStyle w:val="eop"/>
                <w:rFonts w:asciiTheme="minorHAnsi" w:eastAsiaTheme="majorEastAsia" w:hAnsiTheme="minorHAnsi" w:cs="Arial"/>
                <w:sz w:val="22"/>
                <w:szCs w:val="22"/>
              </w:rPr>
              <w:t> </w:t>
            </w:r>
          </w:p>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594F3B59" w14:textId="77777777" w:rsidR="00F636CB" w:rsidRPr="003524E8" w:rsidRDefault="00F636CB" w:rsidP="00F636CB">
            <w:pPr>
              <w:pStyle w:val="paragraph"/>
              <w:spacing w:before="0" w:beforeAutospacing="0" w:after="0" w:afterAutospacing="0"/>
              <w:textAlignment w:val="baseline"/>
              <w:rPr>
                <w:rFonts w:asciiTheme="minorHAnsi" w:hAnsiTheme="minorHAnsi" w:cs="Arial"/>
                <w:sz w:val="22"/>
                <w:szCs w:val="22"/>
              </w:rPr>
            </w:pPr>
            <w:r w:rsidRPr="003524E8">
              <w:rPr>
                <w:rStyle w:val="normaltextrun"/>
                <w:rFonts w:asciiTheme="minorHAnsi" w:eastAsiaTheme="majorEastAsia" w:hAnsiTheme="minorHAnsi" w:cs="Arial"/>
                <w:sz w:val="22"/>
                <w:szCs w:val="22"/>
                <w:lang w:val="sv-SE"/>
              </w:rPr>
              <w:t>Vinstatältet</w:t>
            </w:r>
            <w:r w:rsidRPr="003524E8">
              <w:rPr>
                <w:rStyle w:val="eop"/>
                <w:rFonts w:asciiTheme="minorHAnsi" w:eastAsiaTheme="majorEastAsia" w:hAnsiTheme="minorHAnsi" w:cs="Arial"/>
                <w:sz w:val="22"/>
                <w:szCs w:val="22"/>
              </w:rPr>
              <w:t> </w:t>
            </w:r>
          </w:p>
        </w:tc>
      </w:tr>
      <w:tr w:rsidR="00F636CB" w:rsidRPr="003524E8" w14:paraId="56D52B7B" w14:textId="77777777" w:rsidTr="00261485">
        <w:trPr>
          <w:trHeight w:val="300"/>
        </w:trPr>
        <w:tc>
          <w:tcPr>
            <w:tcW w:w="154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7B5E16ED" w14:textId="77777777" w:rsidR="00F636CB" w:rsidRPr="003524E8" w:rsidRDefault="00F636CB" w:rsidP="00F636CB">
            <w:pPr>
              <w:pStyle w:val="paragraph"/>
              <w:spacing w:before="0" w:beforeAutospacing="0" w:after="0" w:afterAutospacing="0"/>
              <w:textAlignment w:val="baseline"/>
              <w:rPr>
                <w:rFonts w:asciiTheme="minorHAnsi" w:hAnsiTheme="minorHAnsi" w:cs="Arial"/>
                <w:sz w:val="22"/>
                <w:szCs w:val="22"/>
              </w:rPr>
            </w:pPr>
            <w:r w:rsidRPr="003524E8">
              <w:rPr>
                <w:rStyle w:val="normaltextrun"/>
                <w:rFonts w:asciiTheme="minorHAnsi" w:eastAsiaTheme="majorEastAsia" w:hAnsiTheme="minorHAnsi" w:cs="Arial"/>
                <w:sz w:val="22"/>
                <w:szCs w:val="22"/>
                <w:lang w:val="sv-SE"/>
              </w:rPr>
              <w:t>11–15 augusti</w:t>
            </w:r>
            <w:r w:rsidRPr="003524E8">
              <w:rPr>
                <w:rStyle w:val="eop"/>
                <w:rFonts w:asciiTheme="minorHAnsi" w:eastAsiaTheme="majorEastAsia" w:hAnsiTheme="minorHAnsi" w:cs="Arial"/>
                <w:sz w:val="22"/>
                <w:szCs w:val="22"/>
              </w:rPr>
              <w:t> </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63A2800D" w14:textId="77777777" w:rsidR="00F636CB" w:rsidRPr="003524E8" w:rsidRDefault="00F636CB" w:rsidP="00F636CB">
            <w:pPr>
              <w:pStyle w:val="paragraph"/>
              <w:spacing w:before="0" w:beforeAutospacing="0" w:after="0" w:afterAutospacing="0"/>
              <w:textAlignment w:val="baseline"/>
              <w:rPr>
                <w:rFonts w:asciiTheme="minorHAnsi" w:hAnsiTheme="minorHAnsi" w:cs="Arial"/>
                <w:sz w:val="22"/>
                <w:szCs w:val="22"/>
              </w:rPr>
            </w:pPr>
            <w:r w:rsidRPr="003524E8">
              <w:rPr>
                <w:rStyle w:val="normaltextrun"/>
                <w:rFonts w:asciiTheme="minorHAnsi" w:eastAsiaTheme="majorEastAsia" w:hAnsiTheme="minorHAnsi" w:cs="Arial"/>
                <w:sz w:val="22"/>
                <w:szCs w:val="22"/>
                <w:lang w:val="sv-SE"/>
              </w:rPr>
              <w:t>Sommarläger (v33) - mer info kommer snart</w:t>
            </w:r>
            <w:r w:rsidRPr="003524E8">
              <w:rPr>
                <w:rStyle w:val="eop"/>
                <w:rFonts w:asciiTheme="minorHAnsi" w:eastAsiaTheme="majorEastAsia" w:hAnsiTheme="minorHAnsi" w:cs="Arial"/>
                <w:sz w:val="22"/>
                <w:szCs w:val="22"/>
              </w:rPr>
              <w:t> </w:t>
            </w:r>
          </w:p>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6C175999" w14:textId="77777777" w:rsidR="00F636CB" w:rsidRPr="003524E8" w:rsidRDefault="00F636CB" w:rsidP="00F636CB">
            <w:pPr>
              <w:pStyle w:val="paragraph"/>
              <w:spacing w:before="0" w:beforeAutospacing="0" w:after="0" w:afterAutospacing="0"/>
              <w:textAlignment w:val="baseline"/>
              <w:rPr>
                <w:rFonts w:asciiTheme="minorHAnsi" w:hAnsiTheme="minorHAnsi" w:cs="Arial"/>
                <w:sz w:val="22"/>
                <w:szCs w:val="22"/>
              </w:rPr>
            </w:pPr>
            <w:r w:rsidRPr="003524E8">
              <w:rPr>
                <w:rStyle w:val="normaltextrun"/>
                <w:rFonts w:asciiTheme="minorHAnsi" w:eastAsiaTheme="majorEastAsia" w:hAnsiTheme="minorHAnsi" w:cs="Arial"/>
                <w:sz w:val="22"/>
                <w:szCs w:val="22"/>
                <w:lang w:val="sv-SE"/>
              </w:rPr>
              <w:t>Vinstatältet/</w:t>
            </w:r>
            <w:r w:rsidRPr="003524E8">
              <w:rPr>
                <w:rStyle w:val="scxw166702482"/>
                <w:rFonts w:asciiTheme="minorHAnsi" w:eastAsiaTheme="majorEastAsia" w:hAnsiTheme="minorHAnsi" w:cs="Arial"/>
                <w:sz w:val="22"/>
                <w:szCs w:val="22"/>
              </w:rPr>
              <w:t> </w:t>
            </w:r>
            <w:r w:rsidRPr="003524E8">
              <w:rPr>
                <w:rFonts w:asciiTheme="minorHAnsi" w:hAnsiTheme="minorHAnsi" w:cs="Arial"/>
                <w:sz w:val="22"/>
                <w:szCs w:val="22"/>
              </w:rPr>
              <w:br/>
            </w:r>
            <w:r w:rsidRPr="003524E8">
              <w:rPr>
                <w:rStyle w:val="normaltextrun"/>
                <w:rFonts w:asciiTheme="minorHAnsi" w:eastAsiaTheme="majorEastAsia" w:hAnsiTheme="minorHAnsi" w:cs="Arial"/>
                <w:sz w:val="22"/>
                <w:szCs w:val="22"/>
                <w:lang w:val="sv-SE"/>
              </w:rPr>
              <w:t>Hässelbyhallen</w:t>
            </w:r>
            <w:r w:rsidRPr="003524E8">
              <w:rPr>
                <w:rStyle w:val="eop"/>
                <w:rFonts w:asciiTheme="minorHAnsi" w:eastAsiaTheme="majorEastAsia" w:hAnsiTheme="minorHAnsi" w:cs="Arial"/>
                <w:sz w:val="22"/>
                <w:szCs w:val="22"/>
              </w:rPr>
              <w:t> </w:t>
            </w:r>
          </w:p>
        </w:tc>
      </w:tr>
      <w:tr w:rsidR="00F636CB" w:rsidRPr="003524E8" w14:paraId="5A891009" w14:textId="77777777" w:rsidTr="00261485">
        <w:trPr>
          <w:trHeight w:val="300"/>
        </w:trPr>
        <w:tc>
          <w:tcPr>
            <w:tcW w:w="154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4AF1F2E9" w14:textId="77777777" w:rsidR="00F636CB" w:rsidRPr="003524E8" w:rsidRDefault="00F636CB" w:rsidP="00F636CB">
            <w:pPr>
              <w:pStyle w:val="paragraph"/>
              <w:spacing w:before="0" w:beforeAutospacing="0" w:after="0" w:afterAutospacing="0"/>
              <w:textAlignment w:val="baseline"/>
              <w:rPr>
                <w:rFonts w:asciiTheme="minorHAnsi" w:hAnsiTheme="minorHAnsi" w:cs="Arial"/>
                <w:sz w:val="22"/>
                <w:szCs w:val="22"/>
              </w:rPr>
            </w:pPr>
            <w:r w:rsidRPr="003524E8">
              <w:rPr>
                <w:rStyle w:val="normaltextrun"/>
                <w:rFonts w:asciiTheme="minorHAnsi" w:eastAsiaTheme="majorEastAsia" w:hAnsiTheme="minorHAnsi" w:cs="Arial"/>
                <w:sz w:val="22"/>
                <w:szCs w:val="22"/>
                <w:lang w:val="sv-SE"/>
              </w:rPr>
              <w:t>18 augusti</w:t>
            </w:r>
            <w:r w:rsidRPr="003524E8">
              <w:rPr>
                <w:rStyle w:val="eop"/>
                <w:rFonts w:asciiTheme="minorHAnsi" w:eastAsiaTheme="majorEastAsia" w:hAnsiTheme="minorHAnsi" w:cs="Arial"/>
                <w:sz w:val="22"/>
                <w:szCs w:val="22"/>
              </w:rPr>
              <w:t> </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3F00BDB2" w14:textId="77777777" w:rsidR="00F636CB" w:rsidRPr="003524E8" w:rsidRDefault="00F636CB" w:rsidP="00F636CB">
            <w:pPr>
              <w:pStyle w:val="paragraph"/>
              <w:spacing w:before="0" w:beforeAutospacing="0" w:after="0" w:afterAutospacing="0"/>
              <w:textAlignment w:val="baseline"/>
              <w:rPr>
                <w:rFonts w:asciiTheme="minorHAnsi" w:hAnsiTheme="minorHAnsi" w:cs="Arial"/>
                <w:sz w:val="22"/>
                <w:szCs w:val="22"/>
              </w:rPr>
            </w:pPr>
            <w:r w:rsidRPr="003524E8">
              <w:rPr>
                <w:rStyle w:val="normaltextrun"/>
                <w:rFonts w:asciiTheme="minorHAnsi" w:eastAsiaTheme="majorEastAsia" w:hAnsiTheme="minorHAnsi" w:cs="Arial"/>
                <w:sz w:val="22"/>
                <w:szCs w:val="22"/>
                <w:lang w:val="sv-SE"/>
              </w:rPr>
              <w:t>Träning HT2025 börjar</w:t>
            </w:r>
            <w:r w:rsidRPr="003524E8">
              <w:rPr>
                <w:rStyle w:val="eop"/>
                <w:rFonts w:asciiTheme="minorHAnsi" w:eastAsiaTheme="majorEastAsia" w:hAnsiTheme="minorHAnsi" w:cs="Arial"/>
                <w:sz w:val="22"/>
                <w:szCs w:val="22"/>
              </w:rPr>
              <w:t> </w:t>
            </w:r>
          </w:p>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1A7A2278" w14:textId="77777777" w:rsidR="00F636CB" w:rsidRPr="003524E8" w:rsidRDefault="00F636CB" w:rsidP="00F636CB">
            <w:pPr>
              <w:pStyle w:val="paragraph"/>
              <w:spacing w:before="0" w:beforeAutospacing="0" w:after="0" w:afterAutospacing="0"/>
              <w:textAlignment w:val="baseline"/>
              <w:rPr>
                <w:rFonts w:asciiTheme="minorHAnsi" w:hAnsiTheme="minorHAnsi" w:cs="Arial"/>
                <w:sz w:val="22"/>
                <w:szCs w:val="22"/>
              </w:rPr>
            </w:pPr>
            <w:r w:rsidRPr="003524E8">
              <w:rPr>
                <w:rStyle w:val="normaltextrun"/>
                <w:rFonts w:asciiTheme="minorHAnsi" w:eastAsiaTheme="majorEastAsia" w:hAnsiTheme="minorHAnsi" w:cs="Arial"/>
                <w:sz w:val="22"/>
                <w:szCs w:val="22"/>
                <w:lang w:val="sv-SE"/>
              </w:rPr>
              <w:t>Hässelbyhallen/</w:t>
            </w:r>
            <w:r w:rsidRPr="003524E8">
              <w:rPr>
                <w:rStyle w:val="scxw166702482"/>
                <w:rFonts w:asciiTheme="minorHAnsi" w:eastAsiaTheme="majorEastAsia" w:hAnsiTheme="minorHAnsi" w:cs="Arial"/>
                <w:sz w:val="22"/>
                <w:szCs w:val="22"/>
              </w:rPr>
              <w:t> </w:t>
            </w:r>
            <w:r w:rsidRPr="003524E8">
              <w:rPr>
                <w:rFonts w:asciiTheme="minorHAnsi" w:hAnsiTheme="minorHAnsi" w:cs="Arial"/>
                <w:sz w:val="22"/>
                <w:szCs w:val="22"/>
              </w:rPr>
              <w:br/>
            </w:r>
            <w:r w:rsidRPr="003524E8">
              <w:rPr>
                <w:rStyle w:val="normaltextrun"/>
                <w:rFonts w:asciiTheme="minorHAnsi" w:eastAsiaTheme="majorEastAsia" w:hAnsiTheme="minorHAnsi" w:cs="Arial"/>
                <w:sz w:val="22"/>
                <w:szCs w:val="22"/>
                <w:lang w:val="sv-SE"/>
              </w:rPr>
              <w:t>Vinstatältet</w:t>
            </w:r>
            <w:r w:rsidRPr="003524E8">
              <w:rPr>
                <w:rStyle w:val="eop"/>
                <w:rFonts w:asciiTheme="minorHAnsi" w:eastAsiaTheme="majorEastAsia" w:hAnsiTheme="minorHAnsi" w:cs="Arial"/>
                <w:sz w:val="22"/>
                <w:szCs w:val="22"/>
              </w:rPr>
              <w:t> </w:t>
            </w:r>
          </w:p>
        </w:tc>
      </w:tr>
      <w:tr w:rsidR="00F636CB" w:rsidRPr="003524E8" w14:paraId="708931B5" w14:textId="77777777" w:rsidTr="00261485">
        <w:trPr>
          <w:trHeight w:val="300"/>
        </w:trPr>
        <w:tc>
          <w:tcPr>
            <w:tcW w:w="154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57391D2F" w14:textId="77777777" w:rsidR="00F636CB" w:rsidRPr="003524E8" w:rsidRDefault="00F636CB" w:rsidP="00F636CB">
            <w:pPr>
              <w:pStyle w:val="paragraph"/>
              <w:spacing w:before="0" w:beforeAutospacing="0" w:after="0" w:afterAutospacing="0"/>
              <w:textAlignment w:val="baseline"/>
              <w:rPr>
                <w:rFonts w:asciiTheme="minorHAnsi" w:hAnsiTheme="minorHAnsi" w:cs="Arial"/>
                <w:sz w:val="22"/>
                <w:szCs w:val="22"/>
              </w:rPr>
            </w:pPr>
            <w:r w:rsidRPr="003524E8">
              <w:rPr>
                <w:rStyle w:val="eop"/>
                <w:rFonts w:asciiTheme="minorHAnsi" w:eastAsiaTheme="majorEastAsia" w:hAnsiTheme="minorHAnsi" w:cs="Arial"/>
                <w:sz w:val="22"/>
                <w:szCs w:val="22"/>
              </w:rPr>
              <w:t> </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45216DD7" w14:textId="77777777" w:rsidR="00F636CB" w:rsidRPr="003524E8" w:rsidRDefault="00F636CB" w:rsidP="00F636CB">
            <w:pPr>
              <w:pStyle w:val="paragraph"/>
              <w:spacing w:before="0" w:beforeAutospacing="0" w:after="0" w:afterAutospacing="0"/>
              <w:textAlignment w:val="baseline"/>
              <w:rPr>
                <w:rFonts w:asciiTheme="minorHAnsi" w:hAnsiTheme="minorHAnsi" w:cs="Arial"/>
                <w:sz w:val="22"/>
                <w:szCs w:val="22"/>
              </w:rPr>
            </w:pPr>
            <w:r w:rsidRPr="003524E8">
              <w:rPr>
                <w:rStyle w:val="eop"/>
                <w:rFonts w:asciiTheme="minorHAnsi" w:eastAsiaTheme="majorEastAsia" w:hAnsiTheme="minorHAnsi" w:cs="Arial"/>
                <w:sz w:val="22"/>
                <w:szCs w:val="22"/>
              </w:rPr>
              <w:t> </w:t>
            </w:r>
          </w:p>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2E7F9BCF" w14:textId="77777777" w:rsidR="00F636CB" w:rsidRPr="003524E8" w:rsidRDefault="00F636CB" w:rsidP="00F636CB">
            <w:pPr>
              <w:pStyle w:val="paragraph"/>
              <w:spacing w:before="0" w:beforeAutospacing="0" w:after="0" w:afterAutospacing="0"/>
              <w:textAlignment w:val="baseline"/>
              <w:rPr>
                <w:rFonts w:asciiTheme="minorHAnsi" w:hAnsiTheme="minorHAnsi" w:cs="Arial"/>
                <w:sz w:val="22"/>
                <w:szCs w:val="22"/>
              </w:rPr>
            </w:pPr>
            <w:r w:rsidRPr="003524E8">
              <w:rPr>
                <w:rStyle w:val="eop"/>
                <w:rFonts w:asciiTheme="minorHAnsi" w:eastAsiaTheme="majorEastAsia" w:hAnsiTheme="minorHAnsi" w:cs="Arial"/>
                <w:sz w:val="22"/>
                <w:szCs w:val="22"/>
              </w:rPr>
              <w:t> </w:t>
            </w:r>
          </w:p>
        </w:tc>
      </w:tr>
      <w:tr w:rsidR="00F636CB" w:rsidRPr="003524E8" w14:paraId="1B288DD6" w14:textId="77777777" w:rsidTr="00261485">
        <w:trPr>
          <w:trHeight w:val="300"/>
        </w:trPr>
        <w:tc>
          <w:tcPr>
            <w:tcW w:w="154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5A44E0F7" w14:textId="77777777" w:rsidR="00F636CB" w:rsidRPr="003524E8" w:rsidRDefault="00F636CB" w:rsidP="00F636CB">
            <w:pPr>
              <w:pStyle w:val="paragraph"/>
              <w:spacing w:before="0" w:beforeAutospacing="0" w:after="0" w:afterAutospacing="0"/>
              <w:textAlignment w:val="baseline"/>
              <w:rPr>
                <w:rFonts w:asciiTheme="minorHAnsi" w:hAnsiTheme="minorHAnsi" w:cs="Arial"/>
                <w:sz w:val="22"/>
                <w:szCs w:val="22"/>
              </w:rPr>
            </w:pPr>
            <w:r w:rsidRPr="003524E8">
              <w:rPr>
                <w:rStyle w:val="normaltextrun"/>
                <w:rFonts w:asciiTheme="minorHAnsi" w:eastAsiaTheme="majorEastAsia" w:hAnsiTheme="minorHAnsi" w:cs="Arial"/>
                <w:sz w:val="22"/>
                <w:szCs w:val="22"/>
                <w:lang w:val="sv-SE"/>
              </w:rPr>
              <w:t>Augusti 2026</w:t>
            </w:r>
            <w:r w:rsidRPr="003524E8">
              <w:rPr>
                <w:rStyle w:val="eop"/>
                <w:rFonts w:asciiTheme="minorHAnsi" w:eastAsiaTheme="majorEastAsia" w:hAnsiTheme="minorHAnsi" w:cs="Arial"/>
                <w:sz w:val="22"/>
                <w:szCs w:val="22"/>
              </w:rPr>
              <w:t> </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1F775972" w14:textId="77777777" w:rsidR="00F636CB" w:rsidRPr="003524E8" w:rsidRDefault="00F636CB" w:rsidP="00F636CB">
            <w:pPr>
              <w:pStyle w:val="paragraph"/>
              <w:spacing w:before="0" w:beforeAutospacing="0" w:after="0" w:afterAutospacing="0"/>
              <w:textAlignment w:val="baseline"/>
              <w:rPr>
                <w:rFonts w:asciiTheme="minorHAnsi" w:hAnsiTheme="minorHAnsi" w:cs="Arial"/>
                <w:sz w:val="22"/>
                <w:szCs w:val="22"/>
              </w:rPr>
            </w:pPr>
            <w:r w:rsidRPr="003524E8">
              <w:rPr>
                <w:rStyle w:val="normaltextrun"/>
                <w:rFonts w:asciiTheme="minorHAnsi" w:eastAsiaTheme="majorEastAsia" w:hAnsiTheme="minorHAnsi" w:cs="Arial"/>
                <w:sz w:val="22"/>
                <w:szCs w:val="22"/>
                <w:lang w:val="sv-SE"/>
              </w:rPr>
              <w:t>Flytt till Ulvsundahallen där klubbens huvudsakliga verksamhet kommer att äga rum fr o m Aug 2026.</w:t>
            </w:r>
            <w:r w:rsidRPr="003524E8">
              <w:rPr>
                <w:rStyle w:val="eop"/>
                <w:rFonts w:asciiTheme="minorHAnsi" w:eastAsiaTheme="majorEastAsia" w:hAnsiTheme="minorHAnsi" w:cs="Arial"/>
                <w:sz w:val="22"/>
                <w:szCs w:val="22"/>
              </w:rPr>
              <w:t> </w:t>
            </w:r>
          </w:p>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40AF2B9A" w14:textId="77777777" w:rsidR="00F636CB" w:rsidRPr="003524E8" w:rsidRDefault="00F636CB" w:rsidP="00F636CB">
            <w:pPr>
              <w:pStyle w:val="paragraph"/>
              <w:spacing w:before="0" w:beforeAutospacing="0" w:after="0" w:afterAutospacing="0"/>
              <w:textAlignment w:val="baseline"/>
              <w:rPr>
                <w:rFonts w:asciiTheme="minorHAnsi" w:hAnsiTheme="minorHAnsi" w:cs="Arial"/>
                <w:sz w:val="22"/>
                <w:szCs w:val="22"/>
              </w:rPr>
            </w:pPr>
            <w:r w:rsidRPr="003524E8">
              <w:rPr>
                <w:rStyle w:val="normaltextrun"/>
                <w:rFonts w:asciiTheme="minorHAnsi" w:eastAsiaTheme="majorEastAsia" w:hAnsiTheme="minorHAnsi" w:cs="Arial"/>
                <w:sz w:val="22"/>
                <w:szCs w:val="22"/>
                <w:lang w:val="sv-SE"/>
              </w:rPr>
              <w:t>Ulvsundahallen</w:t>
            </w:r>
            <w:r w:rsidRPr="003524E8">
              <w:rPr>
                <w:rStyle w:val="eop"/>
                <w:rFonts w:asciiTheme="minorHAnsi" w:eastAsiaTheme="majorEastAsia" w:hAnsiTheme="minorHAnsi" w:cs="Arial"/>
                <w:sz w:val="22"/>
                <w:szCs w:val="22"/>
              </w:rPr>
              <w:t> </w:t>
            </w:r>
          </w:p>
        </w:tc>
      </w:tr>
    </w:tbl>
    <w:p w14:paraId="41E254FC" w14:textId="77777777" w:rsidR="00261485" w:rsidRDefault="00261485" w:rsidP="00F636CB">
      <w:pPr>
        <w:rPr>
          <w:rFonts w:asciiTheme="minorHAnsi" w:hAnsiTheme="minorHAnsi" w:cs="Arial"/>
          <w:b/>
          <w:bCs/>
          <w:sz w:val="28"/>
          <w:szCs w:val="28"/>
        </w:rPr>
      </w:pPr>
    </w:p>
    <w:p w14:paraId="6AF0D7BB" w14:textId="34051423" w:rsidR="00F636CB" w:rsidRPr="00261485" w:rsidRDefault="003524E8" w:rsidP="00261485">
      <w:pPr>
        <w:spacing w:before="240" w:after="120"/>
        <w:rPr>
          <w:rFonts w:asciiTheme="minorHAnsi" w:hAnsiTheme="minorHAnsi" w:cs="Arial"/>
          <w:b/>
          <w:bCs/>
          <w:sz w:val="28"/>
          <w:szCs w:val="28"/>
        </w:rPr>
      </w:pPr>
      <w:r w:rsidRPr="00261485">
        <w:rPr>
          <w:rFonts w:asciiTheme="minorHAnsi" w:hAnsiTheme="minorHAnsi" w:cs="Arial"/>
          <w:b/>
          <w:bCs/>
          <w:sz w:val="28"/>
          <w:szCs w:val="28"/>
        </w:rPr>
        <w:t>Om lokalerna</w:t>
      </w:r>
    </w:p>
    <w:p w14:paraId="4C0B3C0B" w14:textId="33A3D240" w:rsidR="003524E8" w:rsidRPr="003524E8" w:rsidRDefault="003524E8" w:rsidP="003524E8">
      <w:pPr>
        <w:rPr>
          <w:rFonts w:asciiTheme="minorHAnsi" w:hAnsiTheme="minorHAnsi" w:cs="Arial"/>
          <w:sz w:val="22"/>
          <w:szCs w:val="22"/>
        </w:rPr>
      </w:pPr>
      <w:r w:rsidRPr="003524E8">
        <w:rPr>
          <w:rFonts w:asciiTheme="minorHAnsi" w:hAnsiTheme="minorHAnsi" w:cs="Arial"/>
          <w:sz w:val="22"/>
          <w:szCs w:val="22"/>
        </w:rPr>
        <w:t>De huvudsakliga lokalerna som kommer att användas är; </w:t>
      </w:r>
    </w:p>
    <w:p w14:paraId="58EDBEF3" w14:textId="77777777" w:rsidR="003524E8" w:rsidRPr="003524E8" w:rsidRDefault="003524E8" w:rsidP="003524E8">
      <w:pPr>
        <w:rPr>
          <w:rFonts w:asciiTheme="minorHAnsi" w:hAnsiTheme="minorHAnsi" w:cs="Arial"/>
          <w:sz w:val="22"/>
          <w:szCs w:val="22"/>
        </w:rPr>
      </w:pPr>
    </w:p>
    <w:p w14:paraId="65C2D549" w14:textId="1952D106" w:rsidR="003524E8" w:rsidRPr="003524E8" w:rsidRDefault="003524E8" w:rsidP="00916FED">
      <w:pPr>
        <w:pStyle w:val="ListParagraph"/>
        <w:numPr>
          <w:ilvl w:val="0"/>
          <w:numId w:val="1"/>
        </w:numPr>
        <w:rPr>
          <w:rFonts w:asciiTheme="minorHAnsi" w:hAnsiTheme="minorHAnsi" w:cs="Arial"/>
          <w:sz w:val="22"/>
          <w:szCs w:val="22"/>
        </w:rPr>
      </w:pPr>
      <w:r w:rsidRPr="003524E8">
        <w:rPr>
          <w:rFonts w:asciiTheme="minorHAnsi" w:hAnsiTheme="minorHAnsi" w:cs="Arial"/>
          <w:sz w:val="22"/>
          <w:szCs w:val="22"/>
        </w:rPr>
        <w:t>Hässelbyhallen, fr o m 9 juni 2025</w:t>
      </w:r>
    </w:p>
    <w:p w14:paraId="245C89EE" w14:textId="06D93BC3" w:rsidR="003524E8" w:rsidRPr="003524E8" w:rsidRDefault="003524E8" w:rsidP="000F3C26">
      <w:pPr>
        <w:pStyle w:val="ListParagraph"/>
        <w:numPr>
          <w:ilvl w:val="0"/>
          <w:numId w:val="1"/>
        </w:numPr>
        <w:rPr>
          <w:rFonts w:asciiTheme="minorHAnsi" w:hAnsiTheme="minorHAnsi" w:cs="Arial"/>
          <w:sz w:val="22"/>
          <w:szCs w:val="22"/>
        </w:rPr>
      </w:pPr>
      <w:r w:rsidRPr="003524E8">
        <w:rPr>
          <w:rFonts w:asciiTheme="minorHAnsi" w:hAnsiTheme="minorHAnsi" w:cs="Arial"/>
          <w:sz w:val="22"/>
          <w:szCs w:val="22"/>
        </w:rPr>
        <w:t>Vinstatältet, fr o m 18 augusti 2025</w:t>
      </w:r>
    </w:p>
    <w:p w14:paraId="4198FD9D" w14:textId="25BAA07F" w:rsidR="003524E8" w:rsidRPr="003524E8" w:rsidRDefault="003524E8" w:rsidP="00750C06">
      <w:pPr>
        <w:pStyle w:val="ListParagraph"/>
        <w:numPr>
          <w:ilvl w:val="0"/>
          <w:numId w:val="1"/>
        </w:numPr>
        <w:rPr>
          <w:rFonts w:asciiTheme="minorHAnsi" w:hAnsiTheme="minorHAnsi" w:cs="Arial"/>
          <w:sz w:val="22"/>
          <w:szCs w:val="22"/>
        </w:rPr>
      </w:pPr>
      <w:r w:rsidRPr="003524E8">
        <w:rPr>
          <w:rFonts w:asciiTheme="minorHAnsi" w:hAnsiTheme="minorHAnsi" w:cs="Arial"/>
          <w:sz w:val="22"/>
          <w:szCs w:val="22"/>
        </w:rPr>
        <w:t>Riddersvikshallen, Hässelby (för större arrangemang)</w:t>
      </w:r>
    </w:p>
    <w:p w14:paraId="775602E2" w14:textId="25464BD3" w:rsidR="003524E8" w:rsidRPr="003524E8" w:rsidRDefault="003524E8" w:rsidP="003524E8">
      <w:pPr>
        <w:pStyle w:val="ListParagraph"/>
        <w:numPr>
          <w:ilvl w:val="0"/>
          <w:numId w:val="1"/>
        </w:numPr>
        <w:rPr>
          <w:rFonts w:asciiTheme="minorHAnsi" w:hAnsiTheme="minorHAnsi" w:cs="Arial"/>
          <w:sz w:val="22"/>
          <w:szCs w:val="22"/>
        </w:rPr>
      </w:pPr>
      <w:r w:rsidRPr="003524E8">
        <w:rPr>
          <w:rFonts w:asciiTheme="minorHAnsi" w:hAnsiTheme="minorHAnsi" w:cs="Arial"/>
          <w:sz w:val="22"/>
          <w:szCs w:val="22"/>
        </w:rPr>
        <w:t>Ulvsundahallen, fr o m augusti 2026, för klubbens framtid huvudsakliga verksamhet)</w:t>
      </w:r>
    </w:p>
    <w:p w14:paraId="6E51A4F2" w14:textId="77777777" w:rsidR="003524E8" w:rsidRPr="003524E8" w:rsidRDefault="003524E8" w:rsidP="003524E8">
      <w:pPr>
        <w:rPr>
          <w:rFonts w:asciiTheme="minorHAnsi" w:hAnsiTheme="minorHAnsi" w:cs="Arial"/>
          <w:sz w:val="22"/>
          <w:szCs w:val="22"/>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29"/>
        <w:gridCol w:w="2981"/>
      </w:tblGrid>
      <w:tr w:rsidR="003524E8" w:rsidRPr="003524E8" w14:paraId="5CBE4717" w14:textId="77777777" w:rsidTr="003524E8">
        <w:trPr>
          <w:trHeight w:val="300"/>
        </w:trPr>
        <w:tc>
          <w:tcPr>
            <w:tcW w:w="6029" w:type="dxa"/>
            <w:tcBorders>
              <w:top w:val="single" w:sz="6" w:space="0" w:color="000000"/>
              <w:left w:val="single" w:sz="6" w:space="0" w:color="000000"/>
              <w:bottom w:val="single" w:sz="6" w:space="0" w:color="000000"/>
              <w:right w:val="single" w:sz="6" w:space="0" w:color="000000"/>
            </w:tcBorders>
            <w:shd w:val="clear" w:color="auto" w:fill="auto"/>
            <w:tcMar>
              <w:top w:w="170" w:type="dxa"/>
              <w:left w:w="170" w:type="dxa"/>
              <w:bottom w:w="142" w:type="dxa"/>
              <w:right w:w="170" w:type="dxa"/>
            </w:tcMar>
            <w:hideMark/>
          </w:tcPr>
          <w:p w14:paraId="5D4298C4" w14:textId="39D9176D" w:rsidR="003524E8" w:rsidRPr="003524E8" w:rsidRDefault="003524E8" w:rsidP="003524E8">
            <w:pPr>
              <w:pStyle w:val="paragraph"/>
              <w:spacing w:before="0" w:beforeAutospacing="0" w:after="0" w:afterAutospacing="0"/>
              <w:textAlignment w:val="baseline"/>
              <w:rPr>
                <w:rFonts w:asciiTheme="minorHAnsi" w:hAnsiTheme="minorHAnsi" w:cs="Segoe UI"/>
                <w:sz w:val="22"/>
                <w:szCs w:val="22"/>
              </w:rPr>
            </w:pPr>
            <w:r w:rsidRPr="003524E8">
              <w:rPr>
                <w:rStyle w:val="normaltextrun"/>
                <w:rFonts w:asciiTheme="minorHAnsi" w:eastAsiaTheme="majorEastAsia" w:hAnsiTheme="minorHAnsi" w:cs="Segoe UI"/>
                <w:b/>
                <w:bCs/>
                <w:color w:val="000000"/>
                <w:sz w:val="22"/>
                <w:szCs w:val="22"/>
                <w:lang w:val="sv-SE"/>
              </w:rPr>
              <w:t>Hässelbyhallen (fr o m 9 juni 2025)</w:t>
            </w:r>
            <w:r w:rsidRPr="003524E8">
              <w:rPr>
                <w:rStyle w:val="scxw95367008"/>
                <w:rFonts w:asciiTheme="minorHAnsi" w:eastAsiaTheme="majorEastAsia" w:hAnsiTheme="minorHAnsi" w:cs="Segoe UI"/>
                <w:color w:val="000000"/>
                <w:sz w:val="22"/>
                <w:szCs w:val="22"/>
              </w:rPr>
              <w:t> </w:t>
            </w:r>
            <w:r w:rsidRPr="003524E8">
              <w:rPr>
                <w:rFonts w:asciiTheme="minorHAnsi" w:hAnsiTheme="minorHAnsi" w:cs="Segoe UI"/>
                <w:color w:val="000000"/>
                <w:sz w:val="22"/>
                <w:szCs w:val="22"/>
              </w:rPr>
              <w:br/>
            </w:r>
            <w:r w:rsidRPr="003524E8">
              <w:rPr>
                <w:rStyle w:val="scxw95367008"/>
                <w:rFonts w:asciiTheme="minorHAnsi" w:eastAsiaTheme="majorEastAsia" w:hAnsiTheme="minorHAnsi" w:cs="Segoe UI"/>
                <w:sz w:val="22"/>
                <w:szCs w:val="22"/>
              </w:rPr>
              <w:t> </w:t>
            </w:r>
            <w:r w:rsidRPr="003524E8">
              <w:rPr>
                <w:rFonts w:asciiTheme="minorHAnsi" w:hAnsiTheme="minorHAnsi" w:cs="Segoe UI"/>
                <w:sz w:val="22"/>
                <w:szCs w:val="22"/>
              </w:rPr>
              <w:br/>
            </w:r>
            <w:r w:rsidRPr="003524E8">
              <w:rPr>
                <w:rStyle w:val="wacimagecontainer"/>
                <w:rFonts w:asciiTheme="minorHAnsi" w:eastAsiaTheme="majorEastAsia" w:hAnsiTheme="minorHAnsi" w:cs="Segoe UI"/>
                <w:noProof/>
                <w:sz w:val="22"/>
                <w:szCs w:val="22"/>
              </w:rPr>
              <w:drawing>
                <wp:inline distT="0" distB="0" distL="0" distR="0" wp14:anchorId="50E2A7A2" wp14:editId="659087DB">
                  <wp:extent cx="3566248" cy="1892174"/>
                  <wp:effectExtent l="0" t="0" r="2540" b="635"/>
                  <wp:docPr id="1532876780" name="Picture 4"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876780" name="Picture 4" descr="A map of a city&#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2498" cy="1922019"/>
                          </a:xfrm>
                          <a:prstGeom prst="rect">
                            <a:avLst/>
                          </a:prstGeom>
                          <a:noFill/>
                          <a:ln>
                            <a:noFill/>
                          </a:ln>
                        </pic:spPr>
                      </pic:pic>
                    </a:graphicData>
                  </a:graphic>
                </wp:inline>
              </w:drawing>
            </w:r>
            <w:r w:rsidRPr="003524E8">
              <w:rPr>
                <w:rStyle w:val="eop"/>
                <w:rFonts w:asciiTheme="minorHAnsi" w:eastAsiaTheme="majorEastAsia" w:hAnsiTheme="minorHAnsi" w:cs="Segoe UI"/>
                <w:color w:val="000000"/>
                <w:sz w:val="22"/>
                <w:szCs w:val="22"/>
              </w:rPr>
              <w:t> </w:t>
            </w:r>
          </w:p>
        </w:tc>
        <w:tc>
          <w:tcPr>
            <w:tcW w:w="2981" w:type="dxa"/>
            <w:tcBorders>
              <w:top w:val="single" w:sz="6" w:space="0" w:color="000000"/>
              <w:left w:val="single" w:sz="6" w:space="0" w:color="000000"/>
              <w:bottom w:val="single" w:sz="6" w:space="0" w:color="000000"/>
              <w:right w:val="single" w:sz="6" w:space="0" w:color="000000"/>
            </w:tcBorders>
            <w:shd w:val="clear" w:color="auto" w:fill="auto"/>
            <w:tcMar>
              <w:top w:w="170" w:type="dxa"/>
              <w:left w:w="170" w:type="dxa"/>
              <w:bottom w:w="142" w:type="dxa"/>
              <w:right w:w="170" w:type="dxa"/>
            </w:tcMar>
            <w:hideMark/>
          </w:tcPr>
          <w:p w14:paraId="0AEEF291" w14:textId="7EE40872" w:rsidR="003524E8" w:rsidRPr="003524E8" w:rsidRDefault="003524E8" w:rsidP="003524E8">
            <w:pPr>
              <w:pStyle w:val="paragraph"/>
              <w:spacing w:before="0" w:beforeAutospacing="0" w:after="0" w:afterAutospacing="0"/>
              <w:textAlignment w:val="baseline"/>
              <w:rPr>
                <w:rFonts w:asciiTheme="minorHAnsi" w:hAnsiTheme="minorHAnsi" w:cs="Segoe UI"/>
                <w:sz w:val="22"/>
                <w:szCs w:val="22"/>
              </w:rPr>
            </w:pPr>
            <w:r w:rsidRPr="003524E8">
              <w:rPr>
                <w:rStyle w:val="normaltextrun"/>
                <w:rFonts w:asciiTheme="minorHAnsi" w:eastAsiaTheme="majorEastAsia" w:hAnsiTheme="minorHAnsi" w:cs="Segoe UI"/>
                <w:b/>
                <w:bCs/>
                <w:sz w:val="22"/>
                <w:szCs w:val="22"/>
                <w:lang w:val="sv-SE"/>
              </w:rPr>
              <w:t>Adress</w:t>
            </w:r>
            <w:r w:rsidRPr="003524E8">
              <w:rPr>
                <w:rStyle w:val="normaltextrun"/>
                <w:rFonts w:asciiTheme="minorHAnsi" w:eastAsiaTheme="majorEastAsia" w:hAnsiTheme="minorHAnsi" w:cs="Segoe UI"/>
                <w:sz w:val="22"/>
                <w:szCs w:val="22"/>
                <w:lang w:val="sv-SE"/>
              </w:rPr>
              <w:t xml:space="preserve">:  </w:t>
            </w:r>
            <w:r w:rsidRPr="003524E8">
              <w:rPr>
                <w:rStyle w:val="scxw95367008"/>
                <w:rFonts w:asciiTheme="minorHAnsi" w:eastAsiaTheme="majorEastAsia" w:hAnsiTheme="minorHAnsi" w:cs="Segoe UI"/>
                <w:sz w:val="22"/>
                <w:szCs w:val="22"/>
              </w:rPr>
              <w:t> </w:t>
            </w:r>
            <w:r w:rsidRPr="003524E8">
              <w:rPr>
                <w:rFonts w:asciiTheme="minorHAnsi" w:hAnsiTheme="minorHAnsi" w:cs="Segoe UI"/>
                <w:sz w:val="22"/>
                <w:szCs w:val="22"/>
              </w:rPr>
              <w:br/>
            </w:r>
            <w:r w:rsidRPr="003524E8">
              <w:rPr>
                <w:rStyle w:val="normaltextrun"/>
                <w:rFonts w:asciiTheme="minorHAnsi" w:eastAsiaTheme="majorEastAsia" w:hAnsiTheme="minorHAnsi" w:cs="Segoe UI"/>
                <w:sz w:val="22"/>
                <w:szCs w:val="22"/>
                <w:lang w:val="sv-SE"/>
              </w:rPr>
              <w:t xml:space="preserve">Hässelbyhallen </w:t>
            </w:r>
            <w:r w:rsidRPr="003524E8">
              <w:rPr>
                <w:rStyle w:val="scxw95367008"/>
                <w:rFonts w:asciiTheme="minorHAnsi" w:eastAsiaTheme="majorEastAsia" w:hAnsiTheme="minorHAnsi" w:cs="Segoe UI"/>
                <w:sz w:val="22"/>
                <w:szCs w:val="22"/>
              </w:rPr>
              <w:t> </w:t>
            </w:r>
            <w:r w:rsidRPr="003524E8">
              <w:rPr>
                <w:rFonts w:asciiTheme="minorHAnsi" w:hAnsiTheme="minorHAnsi" w:cs="Segoe UI"/>
                <w:sz w:val="22"/>
                <w:szCs w:val="22"/>
              </w:rPr>
              <w:br/>
            </w:r>
            <w:r w:rsidRPr="003524E8">
              <w:rPr>
                <w:rStyle w:val="normaltextrun"/>
                <w:rFonts w:asciiTheme="minorHAnsi" w:eastAsiaTheme="majorEastAsia" w:hAnsiTheme="minorHAnsi" w:cs="Segoe UI"/>
                <w:sz w:val="22"/>
                <w:szCs w:val="22"/>
                <w:lang w:val="sv-SE"/>
              </w:rPr>
              <w:t xml:space="preserve">Köpingsvägen 22 </w:t>
            </w:r>
            <w:r w:rsidRPr="003524E8">
              <w:rPr>
                <w:rStyle w:val="scxw95367008"/>
                <w:rFonts w:asciiTheme="minorHAnsi" w:eastAsiaTheme="majorEastAsia" w:hAnsiTheme="minorHAnsi" w:cs="Segoe UI"/>
                <w:sz w:val="22"/>
                <w:szCs w:val="22"/>
              </w:rPr>
              <w:t> </w:t>
            </w:r>
            <w:r w:rsidRPr="003524E8">
              <w:rPr>
                <w:rFonts w:asciiTheme="minorHAnsi" w:hAnsiTheme="minorHAnsi" w:cs="Segoe UI"/>
                <w:sz w:val="22"/>
                <w:szCs w:val="22"/>
              </w:rPr>
              <w:br/>
            </w:r>
            <w:r w:rsidRPr="003524E8">
              <w:rPr>
                <w:rStyle w:val="normaltextrun"/>
                <w:rFonts w:asciiTheme="minorHAnsi" w:eastAsiaTheme="majorEastAsia" w:hAnsiTheme="minorHAnsi" w:cs="Segoe UI"/>
                <w:sz w:val="22"/>
                <w:szCs w:val="22"/>
                <w:lang w:val="sv-SE"/>
              </w:rPr>
              <w:t>16572 Hässelby </w:t>
            </w:r>
            <w:r w:rsidRPr="003524E8">
              <w:rPr>
                <w:rStyle w:val="eop"/>
                <w:rFonts w:asciiTheme="minorHAnsi" w:eastAsiaTheme="majorEastAsia" w:hAnsiTheme="minorHAnsi" w:cs="Segoe UI"/>
                <w:sz w:val="22"/>
                <w:szCs w:val="22"/>
              </w:rPr>
              <w:t> </w:t>
            </w:r>
          </w:p>
          <w:p w14:paraId="0BDC5635" w14:textId="77777777" w:rsidR="003524E8" w:rsidRPr="003524E8" w:rsidRDefault="003524E8" w:rsidP="003524E8">
            <w:pPr>
              <w:pStyle w:val="paragraph"/>
              <w:spacing w:before="0" w:beforeAutospacing="0" w:after="0" w:afterAutospacing="0"/>
              <w:textAlignment w:val="baseline"/>
              <w:rPr>
                <w:rFonts w:asciiTheme="minorHAnsi" w:hAnsiTheme="minorHAnsi" w:cs="Segoe UI"/>
                <w:sz w:val="22"/>
                <w:szCs w:val="22"/>
              </w:rPr>
            </w:pPr>
            <w:r w:rsidRPr="003524E8">
              <w:rPr>
                <w:rStyle w:val="normaltextrun"/>
                <w:rFonts w:asciiTheme="minorHAnsi" w:eastAsiaTheme="majorEastAsia" w:hAnsiTheme="minorHAnsi" w:cs="Segoe UI"/>
                <w:sz w:val="22"/>
                <w:szCs w:val="22"/>
                <w:lang w:val="sv-SE"/>
              </w:rPr>
              <w:t> </w:t>
            </w:r>
            <w:r w:rsidRPr="003524E8">
              <w:rPr>
                <w:rStyle w:val="eop"/>
                <w:rFonts w:asciiTheme="minorHAnsi" w:eastAsiaTheme="majorEastAsia" w:hAnsiTheme="minorHAnsi" w:cs="Segoe UI"/>
                <w:sz w:val="22"/>
                <w:szCs w:val="22"/>
              </w:rPr>
              <w:t> </w:t>
            </w:r>
          </w:p>
          <w:p w14:paraId="1EE3E534" w14:textId="77777777" w:rsidR="003524E8" w:rsidRPr="003524E8" w:rsidRDefault="003524E8" w:rsidP="003524E8">
            <w:pPr>
              <w:pStyle w:val="paragraph"/>
              <w:spacing w:before="0" w:beforeAutospacing="0" w:after="0" w:afterAutospacing="0"/>
              <w:textAlignment w:val="baseline"/>
              <w:rPr>
                <w:rFonts w:asciiTheme="minorHAnsi" w:hAnsiTheme="minorHAnsi" w:cs="Segoe UI"/>
                <w:sz w:val="22"/>
                <w:szCs w:val="22"/>
              </w:rPr>
            </w:pPr>
            <w:r w:rsidRPr="003524E8">
              <w:rPr>
                <w:rStyle w:val="normaltextrun"/>
                <w:rFonts w:asciiTheme="minorHAnsi" w:eastAsiaTheme="majorEastAsia" w:hAnsiTheme="minorHAnsi" w:cs="Segoe UI"/>
                <w:b/>
                <w:bCs/>
                <w:sz w:val="22"/>
                <w:szCs w:val="22"/>
                <w:lang w:val="sv-SE"/>
              </w:rPr>
              <w:t>Information</w:t>
            </w:r>
            <w:r w:rsidRPr="003524E8">
              <w:rPr>
                <w:rStyle w:val="normaltextrun"/>
                <w:rFonts w:asciiTheme="minorHAnsi" w:eastAsiaTheme="majorEastAsia" w:hAnsiTheme="minorHAnsi" w:cs="Segoe UI"/>
                <w:sz w:val="22"/>
                <w:szCs w:val="22"/>
                <w:lang w:val="sv-SE"/>
              </w:rPr>
              <w:t xml:space="preserve">:  </w:t>
            </w:r>
            <w:r w:rsidRPr="003524E8">
              <w:rPr>
                <w:rStyle w:val="scxw95367008"/>
                <w:rFonts w:asciiTheme="minorHAnsi" w:eastAsiaTheme="majorEastAsia" w:hAnsiTheme="minorHAnsi" w:cs="Segoe UI"/>
                <w:sz w:val="22"/>
                <w:szCs w:val="22"/>
              </w:rPr>
              <w:t> </w:t>
            </w:r>
            <w:r w:rsidRPr="003524E8">
              <w:rPr>
                <w:rFonts w:asciiTheme="minorHAnsi" w:hAnsiTheme="minorHAnsi" w:cs="Segoe UI"/>
                <w:sz w:val="22"/>
                <w:szCs w:val="22"/>
              </w:rPr>
              <w:br/>
            </w:r>
            <w:r w:rsidRPr="003524E8">
              <w:rPr>
                <w:rStyle w:val="normaltextrun"/>
                <w:rFonts w:asciiTheme="minorHAnsi" w:eastAsiaTheme="majorEastAsia" w:hAnsiTheme="minorHAnsi" w:cs="Segoe UI"/>
                <w:sz w:val="22"/>
                <w:szCs w:val="22"/>
                <w:lang w:val="sv-SE"/>
              </w:rPr>
              <w:t xml:space="preserve">Används redan idag för vissa träningar (senior) samt seriematcher.  </w:t>
            </w:r>
            <w:r w:rsidRPr="003524E8">
              <w:rPr>
                <w:rStyle w:val="scxw95367008"/>
                <w:rFonts w:asciiTheme="minorHAnsi" w:eastAsiaTheme="majorEastAsia" w:hAnsiTheme="minorHAnsi" w:cs="Segoe UI"/>
                <w:sz w:val="22"/>
                <w:szCs w:val="22"/>
              </w:rPr>
              <w:t> </w:t>
            </w:r>
            <w:r w:rsidRPr="003524E8">
              <w:rPr>
                <w:rFonts w:asciiTheme="minorHAnsi" w:hAnsiTheme="minorHAnsi" w:cs="Segoe UI"/>
                <w:sz w:val="22"/>
                <w:szCs w:val="22"/>
              </w:rPr>
              <w:br/>
            </w:r>
            <w:r w:rsidRPr="003524E8">
              <w:rPr>
                <w:rStyle w:val="scxw95367008"/>
                <w:rFonts w:asciiTheme="minorHAnsi" w:eastAsiaTheme="majorEastAsia" w:hAnsiTheme="minorHAnsi" w:cs="Segoe UI"/>
                <w:sz w:val="22"/>
                <w:szCs w:val="22"/>
              </w:rPr>
              <w:t> </w:t>
            </w:r>
            <w:r w:rsidRPr="003524E8">
              <w:rPr>
                <w:rFonts w:asciiTheme="minorHAnsi" w:hAnsiTheme="minorHAnsi" w:cs="Segoe UI"/>
                <w:sz w:val="22"/>
                <w:szCs w:val="22"/>
              </w:rPr>
              <w:br/>
            </w:r>
            <w:r w:rsidRPr="003524E8">
              <w:rPr>
                <w:rStyle w:val="normaltextrun"/>
                <w:rFonts w:asciiTheme="minorHAnsi" w:eastAsiaTheme="majorEastAsia" w:hAnsiTheme="minorHAnsi" w:cs="Segoe UI"/>
                <w:sz w:val="22"/>
                <w:szCs w:val="22"/>
                <w:lang w:val="sv-SE"/>
              </w:rPr>
              <w:t>Kommer kunna användas vid större arrangemang.</w:t>
            </w:r>
            <w:r w:rsidRPr="003524E8">
              <w:rPr>
                <w:rStyle w:val="eop"/>
                <w:rFonts w:asciiTheme="minorHAnsi" w:eastAsiaTheme="majorEastAsia" w:hAnsiTheme="minorHAnsi" w:cs="Segoe UI"/>
                <w:sz w:val="22"/>
                <w:szCs w:val="22"/>
              </w:rPr>
              <w:t> </w:t>
            </w:r>
          </w:p>
          <w:p w14:paraId="27DCCD57" w14:textId="77777777" w:rsidR="003524E8" w:rsidRPr="003524E8" w:rsidRDefault="003524E8" w:rsidP="003524E8">
            <w:pPr>
              <w:pStyle w:val="paragraph"/>
              <w:spacing w:before="0" w:beforeAutospacing="0" w:after="0" w:afterAutospacing="0"/>
              <w:textAlignment w:val="baseline"/>
              <w:rPr>
                <w:rFonts w:asciiTheme="minorHAnsi" w:hAnsiTheme="minorHAnsi" w:cs="Segoe UI"/>
                <w:sz w:val="22"/>
                <w:szCs w:val="22"/>
              </w:rPr>
            </w:pPr>
            <w:r w:rsidRPr="003524E8">
              <w:rPr>
                <w:rStyle w:val="eop"/>
                <w:rFonts w:asciiTheme="minorHAnsi" w:eastAsiaTheme="majorEastAsia" w:hAnsiTheme="minorHAnsi" w:cs="Segoe UI"/>
                <w:sz w:val="22"/>
                <w:szCs w:val="22"/>
              </w:rPr>
              <w:t> </w:t>
            </w:r>
          </w:p>
        </w:tc>
      </w:tr>
      <w:tr w:rsidR="003524E8" w:rsidRPr="003524E8" w14:paraId="31F943BD" w14:textId="77777777" w:rsidTr="003524E8">
        <w:trPr>
          <w:trHeight w:val="300"/>
        </w:trPr>
        <w:tc>
          <w:tcPr>
            <w:tcW w:w="6029" w:type="dxa"/>
            <w:tcBorders>
              <w:top w:val="single" w:sz="6" w:space="0" w:color="000000"/>
              <w:left w:val="single" w:sz="6" w:space="0" w:color="000000"/>
              <w:bottom w:val="single" w:sz="6" w:space="0" w:color="000000"/>
              <w:right w:val="single" w:sz="6" w:space="0" w:color="000000"/>
            </w:tcBorders>
            <w:shd w:val="clear" w:color="auto" w:fill="auto"/>
            <w:tcMar>
              <w:top w:w="170" w:type="dxa"/>
              <w:left w:w="170" w:type="dxa"/>
              <w:bottom w:w="142" w:type="dxa"/>
              <w:right w:w="170" w:type="dxa"/>
            </w:tcMar>
            <w:hideMark/>
          </w:tcPr>
          <w:p w14:paraId="0ABA17F3" w14:textId="41E961E9" w:rsidR="003524E8" w:rsidRPr="003524E8" w:rsidRDefault="003524E8" w:rsidP="003524E8">
            <w:pPr>
              <w:pStyle w:val="paragraph"/>
              <w:spacing w:before="0" w:beforeAutospacing="0" w:after="0" w:afterAutospacing="0"/>
              <w:textAlignment w:val="baseline"/>
              <w:rPr>
                <w:rFonts w:asciiTheme="minorHAnsi" w:hAnsiTheme="minorHAnsi" w:cs="Segoe UI"/>
                <w:sz w:val="22"/>
                <w:szCs w:val="22"/>
              </w:rPr>
            </w:pPr>
            <w:r w:rsidRPr="003524E8">
              <w:rPr>
                <w:rStyle w:val="normaltextrun"/>
                <w:rFonts w:asciiTheme="minorHAnsi" w:eastAsiaTheme="majorEastAsia" w:hAnsiTheme="minorHAnsi" w:cs="Segoe UI"/>
                <w:b/>
                <w:bCs/>
                <w:color w:val="000000"/>
                <w:sz w:val="22"/>
                <w:szCs w:val="22"/>
                <w:lang w:val="sv-SE"/>
              </w:rPr>
              <w:t>Vinstatältet (fr o m 18 augusti 2025)</w:t>
            </w:r>
            <w:r w:rsidRPr="003524E8">
              <w:rPr>
                <w:rStyle w:val="scxw95367008"/>
                <w:rFonts w:asciiTheme="minorHAnsi" w:eastAsiaTheme="majorEastAsia" w:hAnsiTheme="minorHAnsi" w:cs="Segoe UI"/>
                <w:color w:val="000000"/>
                <w:sz w:val="22"/>
                <w:szCs w:val="22"/>
              </w:rPr>
              <w:t> </w:t>
            </w:r>
            <w:r w:rsidRPr="003524E8">
              <w:rPr>
                <w:rFonts w:asciiTheme="minorHAnsi" w:hAnsiTheme="minorHAnsi" w:cs="Segoe UI"/>
                <w:color w:val="000000"/>
                <w:sz w:val="22"/>
                <w:szCs w:val="22"/>
              </w:rPr>
              <w:br/>
            </w:r>
            <w:r w:rsidRPr="003524E8">
              <w:rPr>
                <w:rStyle w:val="scxw95367008"/>
                <w:rFonts w:asciiTheme="minorHAnsi" w:eastAsiaTheme="majorEastAsia" w:hAnsiTheme="minorHAnsi" w:cs="Segoe UI"/>
                <w:sz w:val="22"/>
                <w:szCs w:val="22"/>
              </w:rPr>
              <w:t> </w:t>
            </w:r>
            <w:r w:rsidRPr="003524E8">
              <w:rPr>
                <w:rFonts w:asciiTheme="minorHAnsi" w:hAnsiTheme="minorHAnsi" w:cs="Segoe UI"/>
                <w:sz w:val="22"/>
                <w:szCs w:val="22"/>
              </w:rPr>
              <w:br/>
            </w:r>
            <w:r w:rsidRPr="003524E8">
              <w:rPr>
                <w:rStyle w:val="wacimagecontainer"/>
                <w:rFonts w:asciiTheme="minorHAnsi" w:eastAsiaTheme="majorEastAsia" w:hAnsiTheme="minorHAnsi" w:cs="Segoe UI"/>
                <w:noProof/>
                <w:sz w:val="22"/>
                <w:szCs w:val="22"/>
              </w:rPr>
              <w:drawing>
                <wp:inline distT="0" distB="0" distL="0" distR="0" wp14:anchorId="2245C3D3" wp14:editId="2BA58D26">
                  <wp:extent cx="3580474" cy="2670772"/>
                  <wp:effectExtent l="0" t="0" r="1270" b="0"/>
                  <wp:docPr id="930905975" name="Picture 3" descr="A map with a lo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905975" name="Picture 3" descr="A map with a location&#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8706" cy="2684372"/>
                          </a:xfrm>
                          <a:prstGeom prst="rect">
                            <a:avLst/>
                          </a:prstGeom>
                          <a:noFill/>
                          <a:ln>
                            <a:noFill/>
                          </a:ln>
                        </pic:spPr>
                      </pic:pic>
                    </a:graphicData>
                  </a:graphic>
                </wp:inline>
              </w:drawing>
            </w:r>
            <w:r w:rsidRPr="003524E8">
              <w:rPr>
                <w:rStyle w:val="eop"/>
                <w:rFonts w:asciiTheme="minorHAnsi" w:eastAsiaTheme="majorEastAsia" w:hAnsiTheme="minorHAnsi" w:cs="Segoe UI"/>
                <w:color w:val="000000"/>
                <w:sz w:val="22"/>
                <w:szCs w:val="22"/>
              </w:rPr>
              <w:t> </w:t>
            </w:r>
          </w:p>
        </w:tc>
        <w:tc>
          <w:tcPr>
            <w:tcW w:w="2981" w:type="dxa"/>
            <w:tcBorders>
              <w:top w:val="single" w:sz="6" w:space="0" w:color="000000"/>
              <w:left w:val="single" w:sz="6" w:space="0" w:color="000000"/>
              <w:bottom w:val="single" w:sz="6" w:space="0" w:color="000000"/>
              <w:right w:val="single" w:sz="6" w:space="0" w:color="000000"/>
            </w:tcBorders>
            <w:shd w:val="clear" w:color="auto" w:fill="auto"/>
            <w:tcMar>
              <w:top w:w="170" w:type="dxa"/>
              <w:left w:w="170" w:type="dxa"/>
              <w:bottom w:w="142" w:type="dxa"/>
              <w:right w:w="170" w:type="dxa"/>
            </w:tcMar>
            <w:hideMark/>
          </w:tcPr>
          <w:p w14:paraId="2035698B" w14:textId="77777777" w:rsidR="003524E8" w:rsidRPr="003524E8" w:rsidRDefault="003524E8" w:rsidP="003524E8">
            <w:pPr>
              <w:pStyle w:val="paragraph"/>
              <w:spacing w:before="0" w:beforeAutospacing="0" w:after="0" w:afterAutospacing="0"/>
              <w:textAlignment w:val="baseline"/>
              <w:rPr>
                <w:rFonts w:asciiTheme="minorHAnsi" w:hAnsiTheme="minorHAnsi" w:cs="Segoe UI"/>
                <w:sz w:val="22"/>
                <w:szCs w:val="22"/>
              </w:rPr>
            </w:pPr>
            <w:r w:rsidRPr="003524E8">
              <w:rPr>
                <w:rStyle w:val="normaltextrun"/>
                <w:rFonts w:asciiTheme="minorHAnsi" w:eastAsiaTheme="majorEastAsia" w:hAnsiTheme="minorHAnsi" w:cs="Segoe UI"/>
                <w:b/>
                <w:bCs/>
                <w:sz w:val="22"/>
                <w:szCs w:val="22"/>
                <w:lang w:val="sv-SE"/>
              </w:rPr>
              <w:t>Adress</w:t>
            </w:r>
            <w:r w:rsidRPr="003524E8">
              <w:rPr>
                <w:rStyle w:val="normaltextrun"/>
                <w:rFonts w:asciiTheme="minorHAnsi" w:eastAsiaTheme="majorEastAsia" w:hAnsiTheme="minorHAnsi" w:cs="Segoe UI"/>
                <w:sz w:val="22"/>
                <w:szCs w:val="22"/>
                <w:lang w:val="sv-SE"/>
              </w:rPr>
              <w:t xml:space="preserve">:  </w:t>
            </w:r>
            <w:r w:rsidRPr="003524E8">
              <w:rPr>
                <w:rStyle w:val="scxw95367008"/>
                <w:rFonts w:asciiTheme="minorHAnsi" w:eastAsiaTheme="majorEastAsia" w:hAnsiTheme="minorHAnsi" w:cs="Segoe UI"/>
                <w:sz w:val="22"/>
                <w:szCs w:val="22"/>
              </w:rPr>
              <w:t> </w:t>
            </w:r>
            <w:r w:rsidRPr="003524E8">
              <w:rPr>
                <w:rFonts w:asciiTheme="minorHAnsi" w:hAnsiTheme="minorHAnsi" w:cs="Segoe UI"/>
                <w:sz w:val="22"/>
                <w:szCs w:val="22"/>
              </w:rPr>
              <w:br/>
            </w:r>
            <w:r w:rsidRPr="003524E8">
              <w:rPr>
                <w:rStyle w:val="normaltextrun"/>
                <w:rFonts w:asciiTheme="minorHAnsi" w:eastAsiaTheme="majorEastAsia" w:hAnsiTheme="minorHAnsi" w:cs="Segoe UI"/>
                <w:sz w:val="22"/>
                <w:szCs w:val="22"/>
                <w:lang w:val="sv-SE"/>
              </w:rPr>
              <w:t xml:space="preserve">Vinsta bollplan </w:t>
            </w:r>
            <w:r w:rsidRPr="003524E8">
              <w:rPr>
                <w:rStyle w:val="scxw95367008"/>
                <w:rFonts w:asciiTheme="minorHAnsi" w:eastAsiaTheme="majorEastAsia" w:hAnsiTheme="minorHAnsi" w:cs="Segoe UI"/>
                <w:sz w:val="22"/>
                <w:szCs w:val="22"/>
              </w:rPr>
              <w:t> </w:t>
            </w:r>
            <w:r w:rsidRPr="003524E8">
              <w:rPr>
                <w:rFonts w:asciiTheme="minorHAnsi" w:hAnsiTheme="minorHAnsi" w:cs="Segoe UI"/>
                <w:sz w:val="22"/>
                <w:szCs w:val="22"/>
              </w:rPr>
              <w:br/>
            </w:r>
            <w:r w:rsidRPr="003524E8">
              <w:rPr>
                <w:rStyle w:val="normaltextrun"/>
                <w:rFonts w:asciiTheme="minorHAnsi" w:eastAsiaTheme="majorEastAsia" w:hAnsiTheme="minorHAnsi" w:cs="Segoe UI"/>
                <w:sz w:val="22"/>
                <w:szCs w:val="22"/>
                <w:lang w:val="sv-SE"/>
              </w:rPr>
              <w:t xml:space="preserve">Lyckselevägen 43 </w:t>
            </w:r>
            <w:r w:rsidRPr="003524E8">
              <w:rPr>
                <w:rStyle w:val="scxw95367008"/>
                <w:rFonts w:asciiTheme="minorHAnsi" w:eastAsiaTheme="majorEastAsia" w:hAnsiTheme="minorHAnsi" w:cs="Segoe UI"/>
                <w:sz w:val="22"/>
                <w:szCs w:val="22"/>
              </w:rPr>
              <w:t> </w:t>
            </w:r>
            <w:r w:rsidRPr="003524E8">
              <w:rPr>
                <w:rFonts w:asciiTheme="minorHAnsi" w:hAnsiTheme="minorHAnsi" w:cs="Segoe UI"/>
                <w:sz w:val="22"/>
                <w:szCs w:val="22"/>
              </w:rPr>
              <w:br/>
            </w:r>
            <w:r w:rsidRPr="003524E8">
              <w:rPr>
                <w:rStyle w:val="normaltextrun"/>
                <w:rFonts w:asciiTheme="minorHAnsi" w:eastAsiaTheme="majorEastAsia" w:hAnsiTheme="minorHAnsi" w:cs="Segoe UI"/>
                <w:sz w:val="22"/>
                <w:szCs w:val="22"/>
                <w:lang w:val="sv-SE"/>
              </w:rPr>
              <w:t>16267 Vällingby </w:t>
            </w:r>
            <w:r w:rsidRPr="003524E8">
              <w:rPr>
                <w:rStyle w:val="eop"/>
                <w:rFonts w:asciiTheme="minorHAnsi" w:eastAsiaTheme="majorEastAsia" w:hAnsiTheme="minorHAnsi" w:cs="Segoe UI"/>
                <w:sz w:val="22"/>
                <w:szCs w:val="22"/>
              </w:rPr>
              <w:t> </w:t>
            </w:r>
          </w:p>
          <w:p w14:paraId="051FE19C" w14:textId="71768248" w:rsidR="003524E8" w:rsidRPr="003524E8" w:rsidRDefault="003524E8" w:rsidP="003524E8">
            <w:pPr>
              <w:pStyle w:val="paragraph"/>
              <w:spacing w:before="0" w:beforeAutospacing="0" w:after="0" w:afterAutospacing="0"/>
              <w:textAlignment w:val="baseline"/>
              <w:rPr>
                <w:rFonts w:asciiTheme="minorHAnsi" w:hAnsiTheme="minorHAnsi" w:cs="Segoe UI"/>
                <w:sz w:val="22"/>
                <w:szCs w:val="22"/>
              </w:rPr>
            </w:pPr>
            <w:r w:rsidRPr="003524E8">
              <w:rPr>
                <w:rStyle w:val="normaltextrun"/>
                <w:rFonts w:asciiTheme="minorHAnsi" w:eastAsiaTheme="majorEastAsia" w:hAnsiTheme="minorHAnsi" w:cs="Segoe UI"/>
                <w:sz w:val="22"/>
                <w:szCs w:val="22"/>
                <w:lang w:val="sv-SE"/>
              </w:rPr>
              <w:t> </w:t>
            </w:r>
            <w:r w:rsidRPr="003524E8">
              <w:rPr>
                <w:rStyle w:val="eop"/>
                <w:rFonts w:asciiTheme="minorHAnsi" w:eastAsiaTheme="majorEastAsia" w:hAnsiTheme="minorHAnsi" w:cs="Segoe UI"/>
                <w:sz w:val="22"/>
                <w:szCs w:val="22"/>
              </w:rPr>
              <w:t> </w:t>
            </w:r>
            <w:r w:rsidRPr="003524E8">
              <w:rPr>
                <w:rStyle w:val="eop"/>
                <w:rFonts w:asciiTheme="minorHAnsi" w:eastAsiaTheme="majorEastAsia" w:hAnsiTheme="minorHAnsi" w:cs="Segoe UI"/>
                <w:sz w:val="22"/>
                <w:szCs w:val="22"/>
              </w:rPr>
              <w:br/>
            </w:r>
          </w:p>
          <w:p w14:paraId="331EC636" w14:textId="77777777" w:rsidR="003524E8" w:rsidRPr="003524E8" w:rsidRDefault="003524E8" w:rsidP="003524E8">
            <w:pPr>
              <w:pStyle w:val="paragraph"/>
              <w:spacing w:before="0" w:beforeAutospacing="0" w:after="0" w:afterAutospacing="0"/>
              <w:textAlignment w:val="baseline"/>
              <w:rPr>
                <w:rFonts w:asciiTheme="minorHAnsi" w:hAnsiTheme="minorHAnsi" w:cs="Segoe UI"/>
                <w:sz w:val="22"/>
                <w:szCs w:val="22"/>
              </w:rPr>
            </w:pPr>
            <w:r w:rsidRPr="003524E8">
              <w:rPr>
                <w:rStyle w:val="normaltextrun"/>
                <w:rFonts w:asciiTheme="minorHAnsi" w:eastAsiaTheme="majorEastAsia" w:hAnsiTheme="minorHAnsi" w:cs="Segoe UI"/>
                <w:b/>
                <w:bCs/>
                <w:sz w:val="22"/>
                <w:szCs w:val="22"/>
                <w:lang w:val="sv-SE"/>
              </w:rPr>
              <w:t>Kommentar</w:t>
            </w:r>
            <w:r w:rsidRPr="003524E8">
              <w:rPr>
                <w:rStyle w:val="normaltextrun"/>
                <w:rFonts w:asciiTheme="minorHAnsi" w:eastAsiaTheme="majorEastAsia" w:hAnsiTheme="minorHAnsi" w:cs="Segoe UI"/>
                <w:sz w:val="22"/>
                <w:szCs w:val="22"/>
                <w:lang w:val="sv-SE"/>
              </w:rPr>
              <w:t xml:space="preserve">:  </w:t>
            </w:r>
            <w:r w:rsidRPr="003524E8">
              <w:rPr>
                <w:rStyle w:val="scxw95367008"/>
                <w:rFonts w:asciiTheme="minorHAnsi" w:eastAsiaTheme="majorEastAsia" w:hAnsiTheme="minorHAnsi" w:cs="Segoe UI"/>
                <w:sz w:val="22"/>
                <w:szCs w:val="22"/>
              </w:rPr>
              <w:t> </w:t>
            </w:r>
            <w:r w:rsidRPr="003524E8">
              <w:rPr>
                <w:rFonts w:asciiTheme="minorHAnsi" w:hAnsiTheme="minorHAnsi" w:cs="Segoe UI"/>
                <w:sz w:val="22"/>
                <w:szCs w:val="22"/>
              </w:rPr>
              <w:br/>
            </w:r>
            <w:r w:rsidRPr="003524E8">
              <w:rPr>
                <w:rStyle w:val="normaltextrun"/>
                <w:rFonts w:asciiTheme="minorHAnsi" w:eastAsiaTheme="majorEastAsia" w:hAnsiTheme="minorHAnsi" w:cs="Segoe UI"/>
                <w:sz w:val="22"/>
                <w:szCs w:val="22"/>
                <w:lang w:val="sv-SE"/>
              </w:rPr>
              <w:t xml:space="preserve">Planerad att stå färdigt i slutet av juni 2025, träning öppnar i augusti 2025.  </w:t>
            </w:r>
            <w:r w:rsidRPr="003524E8">
              <w:rPr>
                <w:rStyle w:val="scxw95367008"/>
                <w:rFonts w:asciiTheme="minorHAnsi" w:eastAsiaTheme="majorEastAsia" w:hAnsiTheme="minorHAnsi" w:cs="Segoe UI"/>
                <w:sz w:val="22"/>
                <w:szCs w:val="22"/>
              </w:rPr>
              <w:t> </w:t>
            </w:r>
            <w:r w:rsidRPr="003524E8">
              <w:rPr>
                <w:rFonts w:asciiTheme="minorHAnsi" w:hAnsiTheme="minorHAnsi" w:cs="Segoe UI"/>
                <w:sz w:val="22"/>
                <w:szCs w:val="22"/>
              </w:rPr>
              <w:br/>
            </w:r>
            <w:r w:rsidRPr="003524E8">
              <w:rPr>
                <w:rStyle w:val="normaltextrun"/>
                <w:rFonts w:asciiTheme="minorHAnsi" w:eastAsiaTheme="majorEastAsia" w:hAnsiTheme="minorHAnsi" w:cs="Segoe UI"/>
                <w:sz w:val="22"/>
                <w:szCs w:val="22"/>
                <w:lang w:val="sv-SE"/>
              </w:rPr>
              <w:t> </w:t>
            </w:r>
            <w:r w:rsidRPr="003524E8">
              <w:rPr>
                <w:rStyle w:val="eop"/>
                <w:rFonts w:asciiTheme="minorHAnsi" w:eastAsiaTheme="majorEastAsia" w:hAnsiTheme="minorHAnsi" w:cs="Segoe UI"/>
                <w:sz w:val="22"/>
                <w:szCs w:val="22"/>
              </w:rPr>
              <w:t> </w:t>
            </w:r>
          </w:p>
          <w:p w14:paraId="3EA6C35C" w14:textId="77777777" w:rsidR="003524E8" w:rsidRPr="003524E8" w:rsidRDefault="003524E8" w:rsidP="003524E8">
            <w:pPr>
              <w:pStyle w:val="paragraph"/>
              <w:spacing w:before="0" w:beforeAutospacing="0" w:after="0" w:afterAutospacing="0"/>
              <w:textAlignment w:val="baseline"/>
              <w:rPr>
                <w:rFonts w:asciiTheme="minorHAnsi" w:hAnsiTheme="minorHAnsi" w:cs="Segoe UI"/>
                <w:sz w:val="22"/>
                <w:szCs w:val="22"/>
              </w:rPr>
            </w:pPr>
            <w:r w:rsidRPr="003524E8">
              <w:rPr>
                <w:rStyle w:val="normaltextrun"/>
                <w:rFonts w:asciiTheme="minorHAnsi" w:eastAsiaTheme="majorEastAsia" w:hAnsiTheme="minorHAnsi" w:cs="Segoe UI"/>
                <w:sz w:val="22"/>
                <w:szCs w:val="22"/>
                <w:lang w:val="sv-SE"/>
              </w:rPr>
              <w:t>Tillfälligt bygglov (10 år). Diskussioner pågår om möjlighet till intilliggande kanslilokaler/förråd.</w:t>
            </w:r>
            <w:r w:rsidRPr="003524E8">
              <w:rPr>
                <w:rStyle w:val="eop"/>
                <w:rFonts w:asciiTheme="minorHAnsi" w:eastAsiaTheme="majorEastAsia" w:hAnsiTheme="minorHAnsi" w:cs="Segoe UI"/>
                <w:sz w:val="22"/>
                <w:szCs w:val="22"/>
              </w:rPr>
              <w:t> </w:t>
            </w:r>
          </w:p>
          <w:p w14:paraId="1EA16DAD" w14:textId="77777777" w:rsidR="003524E8" w:rsidRPr="003524E8" w:rsidRDefault="003524E8" w:rsidP="003524E8">
            <w:pPr>
              <w:pStyle w:val="paragraph"/>
              <w:spacing w:before="0" w:beforeAutospacing="0" w:after="0" w:afterAutospacing="0"/>
              <w:textAlignment w:val="baseline"/>
              <w:rPr>
                <w:rFonts w:asciiTheme="minorHAnsi" w:hAnsiTheme="minorHAnsi" w:cs="Segoe UI"/>
                <w:sz w:val="22"/>
                <w:szCs w:val="22"/>
              </w:rPr>
            </w:pPr>
            <w:r w:rsidRPr="003524E8">
              <w:rPr>
                <w:rStyle w:val="eop"/>
                <w:rFonts w:asciiTheme="minorHAnsi" w:eastAsiaTheme="majorEastAsia" w:hAnsiTheme="minorHAnsi" w:cs="Segoe UI"/>
                <w:sz w:val="22"/>
                <w:szCs w:val="22"/>
              </w:rPr>
              <w:t> </w:t>
            </w:r>
          </w:p>
        </w:tc>
      </w:tr>
      <w:tr w:rsidR="003524E8" w:rsidRPr="003524E8" w14:paraId="6EA2364E" w14:textId="77777777" w:rsidTr="003524E8">
        <w:trPr>
          <w:trHeight w:val="300"/>
        </w:trPr>
        <w:tc>
          <w:tcPr>
            <w:tcW w:w="6029" w:type="dxa"/>
            <w:tcBorders>
              <w:top w:val="single" w:sz="6" w:space="0" w:color="000000"/>
              <w:left w:val="single" w:sz="6" w:space="0" w:color="000000"/>
              <w:bottom w:val="single" w:sz="6" w:space="0" w:color="000000"/>
              <w:right w:val="single" w:sz="6" w:space="0" w:color="000000"/>
            </w:tcBorders>
            <w:shd w:val="clear" w:color="auto" w:fill="auto"/>
            <w:tcMar>
              <w:top w:w="170" w:type="dxa"/>
              <w:left w:w="170" w:type="dxa"/>
              <w:bottom w:w="142" w:type="dxa"/>
              <w:right w:w="170" w:type="dxa"/>
            </w:tcMar>
            <w:hideMark/>
          </w:tcPr>
          <w:p w14:paraId="42A884D9" w14:textId="436E2379" w:rsidR="003524E8" w:rsidRPr="003524E8" w:rsidRDefault="003524E8" w:rsidP="003524E8">
            <w:pPr>
              <w:pStyle w:val="paragraph"/>
              <w:spacing w:before="0" w:beforeAutospacing="0" w:after="0" w:afterAutospacing="0"/>
              <w:textAlignment w:val="baseline"/>
              <w:rPr>
                <w:rFonts w:asciiTheme="minorHAnsi" w:hAnsiTheme="minorHAnsi" w:cs="Segoe UI"/>
                <w:sz w:val="22"/>
                <w:szCs w:val="22"/>
              </w:rPr>
            </w:pPr>
            <w:r w:rsidRPr="003524E8">
              <w:rPr>
                <w:rStyle w:val="normaltextrun"/>
                <w:rFonts w:asciiTheme="minorHAnsi" w:eastAsiaTheme="majorEastAsia" w:hAnsiTheme="minorHAnsi" w:cs="Segoe UI"/>
                <w:b/>
                <w:bCs/>
                <w:sz w:val="22"/>
                <w:szCs w:val="22"/>
                <w:lang w:val="sv-SE"/>
              </w:rPr>
              <w:lastRenderedPageBreak/>
              <w:t>Riddersvikshallen (för större arrangemang</w:t>
            </w:r>
            <w:r w:rsidRPr="003524E8">
              <w:rPr>
                <w:rStyle w:val="normaltextrun"/>
                <w:rFonts w:asciiTheme="minorHAnsi" w:eastAsiaTheme="majorEastAsia" w:hAnsiTheme="minorHAnsi" w:cs="Segoe UI"/>
                <w:sz w:val="22"/>
                <w:szCs w:val="22"/>
                <w:lang w:val="sv-SE"/>
              </w:rPr>
              <w:t>)</w:t>
            </w:r>
            <w:r w:rsidRPr="003524E8">
              <w:rPr>
                <w:rStyle w:val="scxw95367008"/>
                <w:rFonts w:asciiTheme="minorHAnsi" w:eastAsiaTheme="majorEastAsia" w:hAnsiTheme="minorHAnsi" w:cs="Segoe UI"/>
                <w:sz w:val="22"/>
                <w:szCs w:val="22"/>
              </w:rPr>
              <w:t> </w:t>
            </w:r>
            <w:r w:rsidRPr="003524E8">
              <w:rPr>
                <w:rFonts w:asciiTheme="minorHAnsi" w:hAnsiTheme="minorHAnsi" w:cs="Segoe UI"/>
                <w:sz w:val="22"/>
                <w:szCs w:val="22"/>
              </w:rPr>
              <w:br/>
            </w:r>
            <w:r w:rsidRPr="003524E8">
              <w:rPr>
                <w:rStyle w:val="scxw95367008"/>
                <w:rFonts w:asciiTheme="minorHAnsi" w:eastAsiaTheme="majorEastAsia" w:hAnsiTheme="minorHAnsi" w:cs="Segoe UI"/>
                <w:sz w:val="22"/>
                <w:szCs w:val="22"/>
              </w:rPr>
              <w:t> </w:t>
            </w:r>
            <w:r w:rsidRPr="003524E8">
              <w:rPr>
                <w:rFonts w:asciiTheme="minorHAnsi" w:hAnsiTheme="minorHAnsi" w:cs="Segoe UI"/>
                <w:sz w:val="22"/>
                <w:szCs w:val="22"/>
              </w:rPr>
              <w:br/>
            </w:r>
            <w:r w:rsidRPr="003524E8">
              <w:rPr>
                <w:rStyle w:val="wacimagecontainer"/>
                <w:rFonts w:asciiTheme="minorHAnsi" w:eastAsiaTheme="majorEastAsia" w:hAnsiTheme="minorHAnsi" w:cs="Segoe UI"/>
                <w:noProof/>
                <w:sz w:val="22"/>
                <w:szCs w:val="22"/>
              </w:rPr>
              <w:drawing>
                <wp:inline distT="0" distB="0" distL="0" distR="0" wp14:anchorId="6976448D" wp14:editId="0ED391E4">
                  <wp:extent cx="3486150" cy="1709086"/>
                  <wp:effectExtent l="0" t="0" r="0" b="5715"/>
                  <wp:docPr id="1646353746" name="Picture 2"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353746" name="Picture 2" descr="A map of a city&#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15514" cy="1723482"/>
                          </a:xfrm>
                          <a:prstGeom prst="rect">
                            <a:avLst/>
                          </a:prstGeom>
                          <a:noFill/>
                          <a:ln>
                            <a:noFill/>
                          </a:ln>
                        </pic:spPr>
                      </pic:pic>
                    </a:graphicData>
                  </a:graphic>
                </wp:inline>
              </w:drawing>
            </w:r>
            <w:r w:rsidRPr="003524E8">
              <w:rPr>
                <w:rStyle w:val="eop"/>
                <w:rFonts w:asciiTheme="minorHAnsi" w:eastAsiaTheme="majorEastAsia" w:hAnsiTheme="minorHAnsi" w:cs="Segoe UI"/>
                <w:color w:val="000000"/>
                <w:sz w:val="22"/>
                <w:szCs w:val="22"/>
              </w:rPr>
              <w:t> </w:t>
            </w:r>
          </w:p>
        </w:tc>
        <w:tc>
          <w:tcPr>
            <w:tcW w:w="2981" w:type="dxa"/>
            <w:tcBorders>
              <w:top w:val="single" w:sz="6" w:space="0" w:color="000000"/>
              <w:left w:val="single" w:sz="6" w:space="0" w:color="000000"/>
              <w:bottom w:val="single" w:sz="6" w:space="0" w:color="000000"/>
              <w:right w:val="single" w:sz="6" w:space="0" w:color="000000"/>
            </w:tcBorders>
            <w:shd w:val="clear" w:color="auto" w:fill="auto"/>
            <w:tcMar>
              <w:top w:w="170" w:type="dxa"/>
              <w:left w:w="170" w:type="dxa"/>
              <w:bottom w:w="142" w:type="dxa"/>
              <w:right w:w="170" w:type="dxa"/>
            </w:tcMar>
            <w:hideMark/>
          </w:tcPr>
          <w:p w14:paraId="55FD54D8" w14:textId="77777777" w:rsidR="003524E8" w:rsidRPr="003524E8" w:rsidRDefault="003524E8" w:rsidP="003524E8">
            <w:pPr>
              <w:pStyle w:val="paragraph"/>
              <w:spacing w:before="0" w:beforeAutospacing="0" w:after="0" w:afterAutospacing="0"/>
              <w:textAlignment w:val="baseline"/>
              <w:rPr>
                <w:rFonts w:asciiTheme="minorHAnsi" w:hAnsiTheme="minorHAnsi" w:cs="Segoe UI"/>
                <w:sz w:val="22"/>
                <w:szCs w:val="22"/>
              </w:rPr>
            </w:pPr>
            <w:r w:rsidRPr="003524E8">
              <w:rPr>
                <w:rStyle w:val="normaltextrun"/>
                <w:rFonts w:asciiTheme="minorHAnsi" w:eastAsiaTheme="majorEastAsia" w:hAnsiTheme="minorHAnsi" w:cs="Segoe UI"/>
                <w:b/>
                <w:bCs/>
                <w:sz w:val="22"/>
                <w:szCs w:val="22"/>
                <w:lang w:val="sv-SE"/>
              </w:rPr>
              <w:t>Adress</w:t>
            </w:r>
            <w:r w:rsidRPr="003524E8">
              <w:rPr>
                <w:rStyle w:val="normaltextrun"/>
                <w:rFonts w:asciiTheme="minorHAnsi" w:eastAsiaTheme="majorEastAsia" w:hAnsiTheme="minorHAnsi" w:cs="Segoe UI"/>
                <w:sz w:val="22"/>
                <w:szCs w:val="22"/>
                <w:lang w:val="sv-SE"/>
              </w:rPr>
              <w:t xml:space="preserve">:  </w:t>
            </w:r>
            <w:r w:rsidRPr="003524E8">
              <w:rPr>
                <w:rStyle w:val="scxw95367008"/>
                <w:rFonts w:asciiTheme="minorHAnsi" w:eastAsiaTheme="majorEastAsia" w:hAnsiTheme="minorHAnsi" w:cs="Segoe UI"/>
                <w:sz w:val="22"/>
                <w:szCs w:val="22"/>
              </w:rPr>
              <w:t> </w:t>
            </w:r>
            <w:r w:rsidRPr="003524E8">
              <w:rPr>
                <w:rFonts w:asciiTheme="minorHAnsi" w:hAnsiTheme="minorHAnsi" w:cs="Segoe UI"/>
                <w:sz w:val="22"/>
                <w:szCs w:val="22"/>
              </w:rPr>
              <w:br/>
            </w:r>
            <w:r w:rsidRPr="003524E8">
              <w:rPr>
                <w:rStyle w:val="normaltextrun"/>
                <w:rFonts w:asciiTheme="minorHAnsi" w:eastAsiaTheme="majorEastAsia" w:hAnsiTheme="minorHAnsi" w:cs="Segoe UI"/>
                <w:sz w:val="22"/>
                <w:szCs w:val="22"/>
                <w:lang w:val="sv-SE"/>
              </w:rPr>
              <w:t xml:space="preserve">Riddersvikshallen </w:t>
            </w:r>
            <w:r w:rsidRPr="003524E8">
              <w:rPr>
                <w:rStyle w:val="scxw95367008"/>
                <w:rFonts w:asciiTheme="minorHAnsi" w:eastAsiaTheme="majorEastAsia" w:hAnsiTheme="minorHAnsi" w:cs="Segoe UI"/>
                <w:sz w:val="22"/>
                <w:szCs w:val="22"/>
              </w:rPr>
              <w:t> </w:t>
            </w:r>
            <w:r w:rsidRPr="003524E8">
              <w:rPr>
                <w:rFonts w:asciiTheme="minorHAnsi" w:hAnsiTheme="minorHAnsi" w:cs="Segoe UI"/>
                <w:sz w:val="22"/>
                <w:szCs w:val="22"/>
              </w:rPr>
              <w:br/>
            </w:r>
            <w:r w:rsidRPr="003524E8">
              <w:rPr>
                <w:rStyle w:val="normaltextrun"/>
                <w:rFonts w:asciiTheme="minorHAnsi" w:eastAsiaTheme="majorEastAsia" w:hAnsiTheme="minorHAnsi" w:cs="Segoe UI"/>
                <w:sz w:val="22"/>
                <w:szCs w:val="22"/>
                <w:lang w:val="sv-SE"/>
              </w:rPr>
              <w:t xml:space="preserve">Sandviksvägen 159 </w:t>
            </w:r>
            <w:r w:rsidRPr="003524E8">
              <w:rPr>
                <w:rStyle w:val="scxw95367008"/>
                <w:rFonts w:asciiTheme="minorHAnsi" w:eastAsiaTheme="majorEastAsia" w:hAnsiTheme="minorHAnsi" w:cs="Segoe UI"/>
                <w:sz w:val="22"/>
                <w:szCs w:val="22"/>
              </w:rPr>
              <w:t> </w:t>
            </w:r>
            <w:r w:rsidRPr="003524E8">
              <w:rPr>
                <w:rFonts w:asciiTheme="minorHAnsi" w:hAnsiTheme="minorHAnsi" w:cs="Segoe UI"/>
                <w:sz w:val="22"/>
                <w:szCs w:val="22"/>
              </w:rPr>
              <w:br/>
            </w:r>
            <w:r w:rsidRPr="003524E8">
              <w:rPr>
                <w:rStyle w:val="normaltextrun"/>
                <w:rFonts w:asciiTheme="minorHAnsi" w:eastAsiaTheme="majorEastAsia" w:hAnsiTheme="minorHAnsi" w:cs="Segoe UI"/>
                <w:sz w:val="22"/>
                <w:szCs w:val="22"/>
                <w:lang w:val="sv-SE"/>
              </w:rPr>
              <w:t>16570 Hässelby </w:t>
            </w:r>
            <w:r w:rsidRPr="003524E8">
              <w:rPr>
                <w:rStyle w:val="eop"/>
                <w:rFonts w:asciiTheme="minorHAnsi" w:eastAsiaTheme="majorEastAsia" w:hAnsiTheme="minorHAnsi" w:cs="Segoe UI"/>
                <w:sz w:val="22"/>
                <w:szCs w:val="22"/>
              </w:rPr>
              <w:t> </w:t>
            </w:r>
          </w:p>
          <w:p w14:paraId="72ACBE67" w14:textId="77777777" w:rsidR="003524E8" w:rsidRPr="003524E8" w:rsidRDefault="003524E8" w:rsidP="003524E8">
            <w:pPr>
              <w:pStyle w:val="paragraph"/>
              <w:spacing w:before="0" w:beforeAutospacing="0" w:after="0" w:afterAutospacing="0"/>
              <w:textAlignment w:val="baseline"/>
              <w:rPr>
                <w:rFonts w:asciiTheme="minorHAnsi" w:hAnsiTheme="minorHAnsi" w:cs="Segoe UI"/>
                <w:sz w:val="22"/>
                <w:szCs w:val="22"/>
              </w:rPr>
            </w:pPr>
            <w:r w:rsidRPr="003524E8">
              <w:rPr>
                <w:rStyle w:val="normaltextrun"/>
                <w:rFonts w:asciiTheme="minorHAnsi" w:eastAsiaTheme="majorEastAsia" w:hAnsiTheme="minorHAnsi" w:cs="Segoe UI"/>
                <w:sz w:val="22"/>
                <w:szCs w:val="22"/>
                <w:lang w:val="sv-SE"/>
              </w:rPr>
              <w:t> </w:t>
            </w:r>
            <w:r w:rsidRPr="003524E8">
              <w:rPr>
                <w:rStyle w:val="eop"/>
                <w:rFonts w:asciiTheme="minorHAnsi" w:eastAsiaTheme="majorEastAsia" w:hAnsiTheme="minorHAnsi" w:cs="Segoe UI"/>
                <w:sz w:val="22"/>
                <w:szCs w:val="22"/>
              </w:rPr>
              <w:t> </w:t>
            </w:r>
          </w:p>
          <w:p w14:paraId="681170BF" w14:textId="77777777" w:rsidR="003524E8" w:rsidRPr="003524E8" w:rsidRDefault="003524E8" w:rsidP="003524E8">
            <w:pPr>
              <w:pStyle w:val="paragraph"/>
              <w:spacing w:before="0" w:beforeAutospacing="0" w:after="0" w:afterAutospacing="0"/>
              <w:textAlignment w:val="baseline"/>
              <w:rPr>
                <w:rFonts w:asciiTheme="minorHAnsi" w:hAnsiTheme="minorHAnsi" w:cs="Segoe UI"/>
                <w:sz w:val="22"/>
                <w:szCs w:val="22"/>
              </w:rPr>
            </w:pPr>
            <w:r w:rsidRPr="003524E8">
              <w:rPr>
                <w:rStyle w:val="normaltextrun"/>
                <w:rFonts w:asciiTheme="minorHAnsi" w:eastAsiaTheme="majorEastAsia" w:hAnsiTheme="minorHAnsi" w:cs="Segoe UI"/>
                <w:sz w:val="22"/>
                <w:szCs w:val="22"/>
                <w:lang w:val="sv-SE"/>
              </w:rPr>
              <w:t> </w:t>
            </w:r>
            <w:r w:rsidRPr="003524E8">
              <w:rPr>
                <w:rStyle w:val="eop"/>
                <w:rFonts w:asciiTheme="minorHAnsi" w:eastAsiaTheme="majorEastAsia" w:hAnsiTheme="minorHAnsi" w:cs="Segoe UI"/>
                <w:sz w:val="22"/>
                <w:szCs w:val="22"/>
              </w:rPr>
              <w:t> </w:t>
            </w:r>
          </w:p>
          <w:p w14:paraId="001F4EFE" w14:textId="77777777" w:rsidR="003524E8" w:rsidRPr="003524E8" w:rsidRDefault="003524E8" w:rsidP="003524E8">
            <w:pPr>
              <w:pStyle w:val="paragraph"/>
              <w:spacing w:before="0" w:beforeAutospacing="0" w:after="0" w:afterAutospacing="0"/>
              <w:textAlignment w:val="baseline"/>
              <w:rPr>
                <w:rFonts w:asciiTheme="minorHAnsi" w:hAnsiTheme="minorHAnsi" w:cs="Segoe UI"/>
                <w:sz w:val="22"/>
                <w:szCs w:val="22"/>
              </w:rPr>
            </w:pPr>
            <w:r w:rsidRPr="003524E8">
              <w:rPr>
                <w:rStyle w:val="normaltextrun"/>
                <w:rFonts w:asciiTheme="minorHAnsi" w:eastAsiaTheme="majorEastAsia" w:hAnsiTheme="minorHAnsi" w:cs="Segoe UI"/>
                <w:b/>
                <w:bCs/>
                <w:sz w:val="22"/>
                <w:szCs w:val="22"/>
                <w:lang w:val="sv-SE"/>
              </w:rPr>
              <w:t>Kommentar</w:t>
            </w:r>
            <w:r w:rsidRPr="003524E8">
              <w:rPr>
                <w:rStyle w:val="normaltextrun"/>
                <w:rFonts w:asciiTheme="minorHAnsi" w:eastAsiaTheme="majorEastAsia" w:hAnsiTheme="minorHAnsi" w:cs="Segoe UI"/>
                <w:sz w:val="22"/>
                <w:szCs w:val="22"/>
                <w:lang w:val="sv-SE"/>
              </w:rPr>
              <w:t xml:space="preserve">:  </w:t>
            </w:r>
            <w:r w:rsidRPr="003524E8">
              <w:rPr>
                <w:rStyle w:val="scxw95367008"/>
                <w:rFonts w:asciiTheme="minorHAnsi" w:eastAsiaTheme="majorEastAsia" w:hAnsiTheme="minorHAnsi" w:cs="Segoe UI"/>
                <w:sz w:val="22"/>
                <w:szCs w:val="22"/>
              </w:rPr>
              <w:t> </w:t>
            </w:r>
            <w:r w:rsidRPr="003524E8">
              <w:rPr>
                <w:rFonts w:asciiTheme="minorHAnsi" w:hAnsiTheme="minorHAnsi" w:cs="Segoe UI"/>
                <w:sz w:val="22"/>
                <w:szCs w:val="22"/>
              </w:rPr>
              <w:br/>
            </w:r>
            <w:r w:rsidRPr="003524E8">
              <w:rPr>
                <w:rStyle w:val="normaltextrun"/>
                <w:rFonts w:asciiTheme="minorHAnsi" w:eastAsiaTheme="majorEastAsia" w:hAnsiTheme="minorHAnsi" w:cs="Segoe UI"/>
                <w:sz w:val="22"/>
                <w:szCs w:val="22"/>
                <w:lang w:val="sv-SE"/>
              </w:rPr>
              <w:t>Kommer användas vid större arrangemang.</w:t>
            </w:r>
            <w:r w:rsidRPr="003524E8">
              <w:rPr>
                <w:rStyle w:val="eop"/>
                <w:rFonts w:asciiTheme="minorHAnsi" w:eastAsiaTheme="majorEastAsia" w:hAnsiTheme="minorHAnsi" w:cs="Segoe UI"/>
                <w:sz w:val="22"/>
                <w:szCs w:val="22"/>
              </w:rPr>
              <w:t> </w:t>
            </w:r>
          </w:p>
          <w:p w14:paraId="4C262690" w14:textId="77777777" w:rsidR="003524E8" w:rsidRPr="003524E8" w:rsidRDefault="003524E8" w:rsidP="003524E8">
            <w:pPr>
              <w:pStyle w:val="paragraph"/>
              <w:spacing w:before="0" w:beforeAutospacing="0" w:after="0" w:afterAutospacing="0"/>
              <w:textAlignment w:val="baseline"/>
              <w:rPr>
                <w:rFonts w:asciiTheme="minorHAnsi" w:hAnsiTheme="minorHAnsi" w:cs="Segoe UI"/>
                <w:sz w:val="22"/>
                <w:szCs w:val="22"/>
              </w:rPr>
            </w:pPr>
            <w:r w:rsidRPr="003524E8">
              <w:rPr>
                <w:rStyle w:val="eop"/>
                <w:rFonts w:asciiTheme="minorHAnsi" w:eastAsiaTheme="majorEastAsia" w:hAnsiTheme="minorHAnsi" w:cs="Segoe UI"/>
                <w:sz w:val="22"/>
                <w:szCs w:val="22"/>
              </w:rPr>
              <w:t> </w:t>
            </w:r>
          </w:p>
        </w:tc>
      </w:tr>
      <w:tr w:rsidR="003524E8" w:rsidRPr="003524E8" w14:paraId="6B2D3A0A" w14:textId="77777777" w:rsidTr="003524E8">
        <w:trPr>
          <w:trHeight w:val="300"/>
        </w:trPr>
        <w:tc>
          <w:tcPr>
            <w:tcW w:w="6029" w:type="dxa"/>
            <w:tcBorders>
              <w:top w:val="single" w:sz="6" w:space="0" w:color="000000"/>
              <w:left w:val="single" w:sz="6" w:space="0" w:color="000000"/>
              <w:bottom w:val="single" w:sz="6" w:space="0" w:color="000000"/>
              <w:right w:val="single" w:sz="6" w:space="0" w:color="000000"/>
            </w:tcBorders>
            <w:shd w:val="clear" w:color="auto" w:fill="auto"/>
            <w:tcMar>
              <w:top w:w="170" w:type="dxa"/>
              <w:left w:w="170" w:type="dxa"/>
              <w:bottom w:w="142" w:type="dxa"/>
              <w:right w:w="170" w:type="dxa"/>
            </w:tcMar>
            <w:hideMark/>
          </w:tcPr>
          <w:p w14:paraId="600A4E50" w14:textId="7F4883CE" w:rsidR="003524E8" w:rsidRPr="003524E8" w:rsidRDefault="003524E8" w:rsidP="003524E8">
            <w:pPr>
              <w:pStyle w:val="paragraph"/>
              <w:spacing w:before="0" w:beforeAutospacing="0" w:after="0" w:afterAutospacing="0"/>
              <w:textAlignment w:val="baseline"/>
              <w:rPr>
                <w:rFonts w:asciiTheme="minorHAnsi" w:hAnsiTheme="minorHAnsi" w:cs="Segoe UI"/>
                <w:sz w:val="22"/>
                <w:szCs w:val="22"/>
              </w:rPr>
            </w:pPr>
            <w:r w:rsidRPr="003524E8">
              <w:rPr>
                <w:rStyle w:val="normaltextrun"/>
                <w:rFonts w:asciiTheme="minorHAnsi" w:eastAsiaTheme="majorEastAsia" w:hAnsiTheme="minorHAnsi" w:cs="Segoe UI"/>
                <w:b/>
                <w:bCs/>
                <w:sz w:val="22"/>
                <w:szCs w:val="22"/>
                <w:lang w:val="en-GB"/>
              </w:rPr>
              <w:t>Ulvsundahallen (fr o m augusti 2026)</w:t>
            </w:r>
            <w:r w:rsidRPr="003524E8">
              <w:rPr>
                <w:rStyle w:val="scxw95367008"/>
                <w:rFonts w:asciiTheme="minorHAnsi" w:eastAsiaTheme="majorEastAsia" w:hAnsiTheme="minorHAnsi" w:cs="Segoe UI"/>
                <w:sz w:val="22"/>
                <w:szCs w:val="22"/>
              </w:rPr>
              <w:t> </w:t>
            </w:r>
            <w:r w:rsidRPr="003524E8">
              <w:rPr>
                <w:rFonts w:asciiTheme="minorHAnsi" w:hAnsiTheme="minorHAnsi" w:cs="Segoe UI"/>
                <w:sz w:val="22"/>
                <w:szCs w:val="22"/>
              </w:rPr>
              <w:br/>
            </w:r>
            <w:r w:rsidRPr="003524E8">
              <w:rPr>
                <w:rStyle w:val="scxw95367008"/>
                <w:rFonts w:asciiTheme="minorHAnsi" w:eastAsiaTheme="majorEastAsia" w:hAnsiTheme="minorHAnsi" w:cs="Segoe UI"/>
                <w:sz w:val="22"/>
                <w:szCs w:val="22"/>
              </w:rPr>
              <w:t> </w:t>
            </w:r>
            <w:r w:rsidRPr="003524E8">
              <w:rPr>
                <w:rFonts w:asciiTheme="minorHAnsi" w:hAnsiTheme="minorHAnsi" w:cs="Segoe UI"/>
                <w:sz w:val="22"/>
                <w:szCs w:val="22"/>
              </w:rPr>
              <w:br/>
            </w:r>
            <w:r w:rsidRPr="003524E8">
              <w:rPr>
                <w:rStyle w:val="wacimagecontainer"/>
                <w:rFonts w:asciiTheme="minorHAnsi" w:eastAsiaTheme="majorEastAsia" w:hAnsiTheme="minorHAnsi" w:cs="Segoe UI"/>
                <w:noProof/>
                <w:sz w:val="22"/>
                <w:szCs w:val="22"/>
              </w:rPr>
              <w:drawing>
                <wp:inline distT="0" distB="0" distL="0" distR="0" wp14:anchorId="7930B953" wp14:editId="09F5697E">
                  <wp:extent cx="3486574" cy="1883121"/>
                  <wp:effectExtent l="0" t="0" r="0" b="0"/>
                  <wp:docPr id="1010110648"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10648" name="Picture 1" descr="A map of a city&#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0461" cy="1901423"/>
                          </a:xfrm>
                          <a:prstGeom prst="rect">
                            <a:avLst/>
                          </a:prstGeom>
                          <a:noFill/>
                          <a:ln>
                            <a:noFill/>
                          </a:ln>
                        </pic:spPr>
                      </pic:pic>
                    </a:graphicData>
                  </a:graphic>
                </wp:inline>
              </w:drawing>
            </w:r>
            <w:r w:rsidRPr="003524E8">
              <w:rPr>
                <w:rStyle w:val="eop"/>
                <w:rFonts w:asciiTheme="minorHAnsi" w:eastAsiaTheme="majorEastAsia" w:hAnsiTheme="minorHAnsi" w:cs="Segoe UI"/>
                <w:sz w:val="22"/>
                <w:szCs w:val="22"/>
              </w:rPr>
              <w:t> </w:t>
            </w:r>
          </w:p>
        </w:tc>
        <w:tc>
          <w:tcPr>
            <w:tcW w:w="2981" w:type="dxa"/>
            <w:tcBorders>
              <w:top w:val="single" w:sz="6" w:space="0" w:color="000000"/>
              <w:left w:val="single" w:sz="6" w:space="0" w:color="000000"/>
              <w:bottom w:val="single" w:sz="6" w:space="0" w:color="000000"/>
              <w:right w:val="single" w:sz="6" w:space="0" w:color="000000"/>
            </w:tcBorders>
            <w:shd w:val="clear" w:color="auto" w:fill="auto"/>
            <w:tcMar>
              <w:top w:w="170" w:type="dxa"/>
              <w:left w:w="170" w:type="dxa"/>
              <w:bottom w:w="142" w:type="dxa"/>
              <w:right w:w="170" w:type="dxa"/>
            </w:tcMar>
            <w:hideMark/>
          </w:tcPr>
          <w:p w14:paraId="066B3632" w14:textId="7833ACBB" w:rsidR="003524E8" w:rsidRPr="003524E8" w:rsidRDefault="003524E8" w:rsidP="003524E8">
            <w:pPr>
              <w:pStyle w:val="paragraph"/>
              <w:spacing w:before="0" w:beforeAutospacing="0" w:after="0" w:afterAutospacing="0"/>
              <w:textAlignment w:val="baseline"/>
              <w:rPr>
                <w:rFonts w:asciiTheme="minorHAnsi" w:hAnsiTheme="minorHAnsi" w:cs="Segoe UI"/>
                <w:sz w:val="22"/>
                <w:szCs w:val="22"/>
              </w:rPr>
            </w:pPr>
            <w:r w:rsidRPr="003524E8">
              <w:rPr>
                <w:rStyle w:val="normaltextrun"/>
                <w:rFonts w:asciiTheme="minorHAnsi" w:eastAsiaTheme="majorEastAsia" w:hAnsiTheme="minorHAnsi" w:cs="Segoe UI"/>
                <w:b/>
                <w:bCs/>
                <w:sz w:val="22"/>
                <w:szCs w:val="22"/>
                <w:lang w:val="sv-SE"/>
              </w:rPr>
              <w:t>Adress</w:t>
            </w:r>
            <w:r w:rsidRPr="003524E8">
              <w:rPr>
                <w:rStyle w:val="normaltextrun"/>
                <w:rFonts w:asciiTheme="minorHAnsi" w:eastAsiaTheme="majorEastAsia" w:hAnsiTheme="minorHAnsi" w:cs="Segoe UI"/>
                <w:sz w:val="22"/>
                <w:szCs w:val="22"/>
                <w:lang w:val="sv-SE"/>
              </w:rPr>
              <w:t xml:space="preserve">:  </w:t>
            </w:r>
            <w:r w:rsidRPr="003524E8">
              <w:rPr>
                <w:rStyle w:val="scxw95367008"/>
                <w:rFonts w:asciiTheme="minorHAnsi" w:eastAsiaTheme="majorEastAsia" w:hAnsiTheme="minorHAnsi" w:cs="Segoe UI"/>
                <w:sz w:val="22"/>
                <w:szCs w:val="22"/>
              </w:rPr>
              <w:t> </w:t>
            </w:r>
            <w:r w:rsidRPr="003524E8">
              <w:rPr>
                <w:rFonts w:asciiTheme="minorHAnsi" w:hAnsiTheme="minorHAnsi" w:cs="Segoe UI"/>
                <w:sz w:val="22"/>
                <w:szCs w:val="22"/>
              </w:rPr>
              <w:br/>
            </w:r>
            <w:r w:rsidRPr="003524E8">
              <w:rPr>
                <w:rStyle w:val="normaltextrun"/>
                <w:rFonts w:asciiTheme="minorHAnsi" w:eastAsiaTheme="majorEastAsia" w:hAnsiTheme="minorHAnsi" w:cs="Segoe UI"/>
                <w:sz w:val="22"/>
                <w:szCs w:val="22"/>
                <w:lang w:val="sv-SE"/>
              </w:rPr>
              <w:t xml:space="preserve">Ulvsunda Idrottscenter </w:t>
            </w:r>
            <w:r w:rsidRPr="003524E8">
              <w:rPr>
                <w:rStyle w:val="scxw95367008"/>
                <w:rFonts w:asciiTheme="minorHAnsi" w:eastAsiaTheme="majorEastAsia" w:hAnsiTheme="minorHAnsi" w:cs="Segoe UI"/>
                <w:sz w:val="22"/>
                <w:szCs w:val="22"/>
              </w:rPr>
              <w:t> </w:t>
            </w:r>
            <w:r w:rsidRPr="003524E8">
              <w:rPr>
                <w:rFonts w:asciiTheme="minorHAnsi" w:hAnsiTheme="minorHAnsi" w:cs="Segoe UI"/>
                <w:sz w:val="22"/>
                <w:szCs w:val="22"/>
              </w:rPr>
              <w:br/>
            </w:r>
            <w:r w:rsidRPr="003524E8">
              <w:rPr>
                <w:rStyle w:val="normaltextrun"/>
                <w:rFonts w:asciiTheme="minorHAnsi" w:eastAsiaTheme="majorEastAsia" w:hAnsiTheme="minorHAnsi" w:cs="Segoe UI"/>
                <w:sz w:val="22"/>
                <w:szCs w:val="22"/>
                <w:lang w:val="sv-SE"/>
              </w:rPr>
              <w:t xml:space="preserve">Bryggerivägen 10 </w:t>
            </w:r>
            <w:r w:rsidRPr="003524E8">
              <w:rPr>
                <w:rStyle w:val="scxw95367008"/>
                <w:rFonts w:asciiTheme="minorHAnsi" w:eastAsiaTheme="majorEastAsia" w:hAnsiTheme="minorHAnsi" w:cs="Segoe UI"/>
                <w:sz w:val="22"/>
                <w:szCs w:val="22"/>
              </w:rPr>
              <w:t> </w:t>
            </w:r>
            <w:r w:rsidRPr="003524E8">
              <w:rPr>
                <w:rFonts w:asciiTheme="minorHAnsi" w:hAnsiTheme="minorHAnsi" w:cs="Segoe UI"/>
                <w:sz w:val="22"/>
                <w:szCs w:val="22"/>
              </w:rPr>
              <w:br/>
            </w:r>
            <w:r w:rsidRPr="003524E8">
              <w:rPr>
                <w:rStyle w:val="normaltextrun"/>
                <w:rFonts w:asciiTheme="minorHAnsi" w:eastAsiaTheme="majorEastAsia" w:hAnsiTheme="minorHAnsi" w:cs="Segoe UI"/>
                <w:sz w:val="22"/>
                <w:szCs w:val="22"/>
                <w:lang w:val="sv-SE"/>
              </w:rPr>
              <w:t xml:space="preserve">16867 Stockholm </w:t>
            </w:r>
            <w:r w:rsidRPr="003524E8">
              <w:rPr>
                <w:rStyle w:val="scxw95367008"/>
                <w:rFonts w:asciiTheme="minorHAnsi" w:eastAsiaTheme="majorEastAsia" w:hAnsiTheme="minorHAnsi" w:cs="Segoe UI"/>
                <w:sz w:val="22"/>
                <w:szCs w:val="22"/>
              </w:rPr>
              <w:t> </w:t>
            </w:r>
            <w:r w:rsidRPr="003524E8">
              <w:rPr>
                <w:rFonts w:asciiTheme="minorHAnsi" w:hAnsiTheme="minorHAnsi" w:cs="Segoe UI"/>
                <w:sz w:val="22"/>
                <w:szCs w:val="22"/>
              </w:rPr>
              <w:br/>
            </w:r>
          </w:p>
          <w:p w14:paraId="5A0ADB8D" w14:textId="77777777" w:rsidR="003524E8" w:rsidRPr="003524E8" w:rsidRDefault="003524E8" w:rsidP="003524E8">
            <w:pPr>
              <w:pStyle w:val="paragraph"/>
              <w:spacing w:before="0" w:beforeAutospacing="0" w:after="0" w:afterAutospacing="0"/>
              <w:textAlignment w:val="baseline"/>
              <w:rPr>
                <w:rFonts w:asciiTheme="minorHAnsi" w:hAnsiTheme="minorHAnsi" w:cs="Segoe UI"/>
                <w:sz w:val="22"/>
                <w:szCs w:val="22"/>
              </w:rPr>
            </w:pPr>
            <w:r w:rsidRPr="003524E8">
              <w:rPr>
                <w:rStyle w:val="normaltextrun"/>
                <w:rFonts w:asciiTheme="minorHAnsi" w:eastAsiaTheme="majorEastAsia" w:hAnsiTheme="minorHAnsi" w:cs="Segoe UI"/>
                <w:sz w:val="22"/>
                <w:szCs w:val="22"/>
                <w:lang w:val="sv-SE"/>
              </w:rPr>
              <w:t> </w:t>
            </w:r>
            <w:r w:rsidRPr="003524E8">
              <w:rPr>
                <w:rStyle w:val="eop"/>
                <w:rFonts w:asciiTheme="minorHAnsi" w:eastAsiaTheme="majorEastAsia" w:hAnsiTheme="minorHAnsi" w:cs="Segoe UI"/>
                <w:sz w:val="22"/>
                <w:szCs w:val="22"/>
              </w:rPr>
              <w:t> </w:t>
            </w:r>
          </w:p>
          <w:p w14:paraId="6D95A3AF" w14:textId="77777777" w:rsidR="003524E8" w:rsidRPr="003524E8" w:rsidRDefault="003524E8" w:rsidP="003524E8">
            <w:pPr>
              <w:pStyle w:val="paragraph"/>
              <w:spacing w:before="0" w:beforeAutospacing="0" w:after="0" w:afterAutospacing="0"/>
              <w:textAlignment w:val="baseline"/>
              <w:rPr>
                <w:rFonts w:asciiTheme="minorHAnsi" w:hAnsiTheme="minorHAnsi" w:cs="Segoe UI"/>
                <w:sz w:val="22"/>
                <w:szCs w:val="22"/>
              </w:rPr>
            </w:pPr>
            <w:r w:rsidRPr="003524E8">
              <w:rPr>
                <w:rStyle w:val="normaltextrun"/>
                <w:rFonts w:asciiTheme="minorHAnsi" w:eastAsiaTheme="majorEastAsia" w:hAnsiTheme="minorHAnsi" w:cs="Segoe UI"/>
                <w:sz w:val="22"/>
                <w:szCs w:val="22"/>
                <w:lang w:val="sv-SE"/>
              </w:rPr>
              <w:t> </w:t>
            </w:r>
            <w:r w:rsidRPr="003524E8">
              <w:rPr>
                <w:rStyle w:val="eop"/>
                <w:rFonts w:asciiTheme="minorHAnsi" w:eastAsiaTheme="majorEastAsia" w:hAnsiTheme="minorHAnsi" w:cs="Segoe UI"/>
                <w:sz w:val="22"/>
                <w:szCs w:val="22"/>
              </w:rPr>
              <w:t> </w:t>
            </w:r>
          </w:p>
          <w:p w14:paraId="20B56D42" w14:textId="77777777" w:rsidR="003524E8" w:rsidRPr="003524E8" w:rsidRDefault="003524E8" w:rsidP="003524E8">
            <w:pPr>
              <w:pStyle w:val="paragraph"/>
              <w:spacing w:before="0" w:beforeAutospacing="0" w:after="0" w:afterAutospacing="0"/>
              <w:textAlignment w:val="baseline"/>
              <w:rPr>
                <w:rFonts w:asciiTheme="minorHAnsi" w:hAnsiTheme="minorHAnsi" w:cs="Segoe UI"/>
                <w:sz w:val="22"/>
                <w:szCs w:val="22"/>
              </w:rPr>
            </w:pPr>
            <w:r w:rsidRPr="003524E8">
              <w:rPr>
                <w:rStyle w:val="normaltextrun"/>
                <w:rFonts w:asciiTheme="minorHAnsi" w:eastAsiaTheme="majorEastAsia" w:hAnsiTheme="minorHAnsi" w:cs="Segoe UI"/>
                <w:sz w:val="22"/>
                <w:szCs w:val="22"/>
                <w:lang w:val="sv-SE"/>
              </w:rPr>
              <w:t xml:space="preserve">Kommentar:  </w:t>
            </w:r>
            <w:r w:rsidRPr="003524E8">
              <w:rPr>
                <w:rStyle w:val="scxw95367008"/>
                <w:rFonts w:asciiTheme="minorHAnsi" w:eastAsiaTheme="majorEastAsia" w:hAnsiTheme="minorHAnsi" w:cs="Segoe UI"/>
                <w:sz w:val="22"/>
                <w:szCs w:val="22"/>
              </w:rPr>
              <w:t> </w:t>
            </w:r>
            <w:r w:rsidRPr="003524E8">
              <w:rPr>
                <w:rFonts w:asciiTheme="minorHAnsi" w:hAnsiTheme="minorHAnsi" w:cs="Segoe UI"/>
                <w:sz w:val="22"/>
                <w:szCs w:val="22"/>
              </w:rPr>
              <w:br/>
            </w:r>
            <w:r w:rsidRPr="003524E8">
              <w:rPr>
                <w:rStyle w:val="normaltextrun"/>
                <w:rFonts w:asciiTheme="minorHAnsi" w:eastAsiaTheme="majorEastAsia" w:hAnsiTheme="minorHAnsi" w:cs="Segoe UI"/>
                <w:sz w:val="22"/>
                <w:szCs w:val="22"/>
                <w:lang w:val="sv-SE"/>
              </w:rPr>
              <w:t xml:space="preserve">Fd. Leos Lekland i Bromma. Lokal beräknas vara färdig i </w:t>
            </w:r>
            <w:proofErr w:type="gramStart"/>
            <w:r w:rsidRPr="003524E8">
              <w:rPr>
                <w:rStyle w:val="normaltextrun"/>
                <w:rFonts w:asciiTheme="minorHAnsi" w:eastAsiaTheme="majorEastAsia" w:hAnsiTheme="minorHAnsi" w:cs="Segoe UI"/>
                <w:sz w:val="22"/>
                <w:szCs w:val="22"/>
                <w:lang w:val="sv-SE"/>
              </w:rPr>
              <w:t>Augusti</w:t>
            </w:r>
            <w:proofErr w:type="gramEnd"/>
            <w:r w:rsidRPr="003524E8">
              <w:rPr>
                <w:rStyle w:val="normaltextrun"/>
                <w:rFonts w:asciiTheme="minorHAnsi" w:eastAsiaTheme="majorEastAsia" w:hAnsiTheme="minorHAnsi" w:cs="Segoe UI"/>
                <w:sz w:val="22"/>
                <w:szCs w:val="22"/>
                <w:lang w:val="sv-SE"/>
              </w:rPr>
              <w:t xml:space="preserve"> 2026. Huvudsaklig bas för Ängby SK efter flytt.</w:t>
            </w:r>
            <w:r w:rsidRPr="003524E8">
              <w:rPr>
                <w:rStyle w:val="eop"/>
                <w:rFonts w:asciiTheme="minorHAnsi" w:eastAsiaTheme="majorEastAsia" w:hAnsiTheme="minorHAnsi" w:cs="Segoe UI"/>
                <w:sz w:val="22"/>
                <w:szCs w:val="22"/>
              </w:rPr>
              <w:t> </w:t>
            </w:r>
          </w:p>
        </w:tc>
      </w:tr>
    </w:tbl>
    <w:p w14:paraId="0917ECDC" w14:textId="77777777" w:rsidR="003524E8" w:rsidRPr="003524E8" w:rsidRDefault="003524E8" w:rsidP="003524E8">
      <w:pPr>
        <w:rPr>
          <w:rFonts w:asciiTheme="minorHAnsi" w:hAnsiTheme="minorHAnsi" w:cs="Arial"/>
          <w:sz w:val="22"/>
          <w:szCs w:val="22"/>
        </w:rPr>
      </w:pPr>
    </w:p>
    <w:p w14:paraId="6D2742FF" w14:textId="77777777" w:rsidR="003524E8" w:rsidRPr="00261485" w:rsidRDefault="003524E8" w:rsidP="00261485">
      <w:pPr>
        <w:spacing w:before="240" w:after="120"/>
        <w:rPr>
          <w:rFonts w:asciiTheme="minorHAnsi" w:hAnsiTheme="minorHAnsi" w:cs="Arial"/>
          <w:b/>
          <w:bCs/>
          <w:sz w:val="28"/>
          <w:szCs w:val="28"/>
        </w:rPr>
      </w:pPr>
      <w:r w:rsidRPr="00261485">
        <w:rPr>
          <w:rFonts w:asciiTheme="minorHAnsi" w:hAnsiTheme="minorHAnsi" w:cs="Arial"/>
          <w:b/>
          <w:bCs/>
          <w:sz w:val="28"/>
          <w:szCs w:val="28"/>
        </w:rPr>
        <w:t>Övriga frågor och svar</w:t>
      </w:r>
    </w:p>
    <w:p w14:paraId="1FE78A34" w14:textId="77777777" w:rsidR="003524E8" w:rsidRPr="003524E8" w:rsidRDefault="003524E8" w:rsidP="003524E8">
      <w:pPr>
        <w:rPr>
          <w:rFonts w:asciiTheme="minorHAnsi" w:hAnsiTheme="minorHAnsi" w:cs="Arial"/>
          <w:sz w:val="22"/>
          <w:szCs w:val="22"/>
        </w:rPr>
      </w:pPr>
    </w:p>
    <w:p w14:paraId="02B7ACAF" w14:textId="1A17D8DE" w:rsidR="003524E8" w:rsidRPr="00261485" w:rsidRDefault="003524E8" w:rsidP="003524E8">
      <w:pPr>
        <w:rPr>
          <w:rFonts w:asciiTheme="minorHAnsi" w:hAnsiTheme="minorHAnsi" w:cs="Arial"/>
          <w:b/>
          <w:bCs/>
          <w:sz w:val="22"/>
          <w:szCs w:val="22"/>
        </w:rPr>
      </w:pPr>
      <w:r w:rsidRPr="00261485">
        <w:rPr>
          <w:rFonts w:asciiTheme="minorHAnsi" w:hAnsiTheme="minorHAnsi" w:cs="Arial"/>
          <w:b/>
          <w:bCs/>
          <w:sz w:val="22"/>
          <w:szCs w:val="22"/>
        </w:rPr>
        <w:t>Om jag vill träna i sommar (2025), var kan jag träna då?  </w:t>
      </w:r>
    </w:p>
    <w:p w14:paraId="5B686647" w14:textId="77777777" w:rsidR="003524E8" w:rsidRPr="003524E8" w:rsidRDefault="003524E8" w:rsidP="003524E8">
      <w:pPr>
        <w:rPr>
          <w:rFonts w:asciiTheme="minorHAnsi" w:hAnsiTheme="minorHAnsi" w:cs="Arial"/>
          <w:sz w:val="22"/>
          <w:szCs w:val="22"/>
        </w:rPr>
      </w:pPr>
    </w:p>
    <w:p w14:paraId="6C6B51A5" w14:textId="1B3D385D" w:rsidR="003524E8" w:rsidRPr="003524E8" w:rsidRDefault="003524E8" w:rsidP="003524E8">
      <w:pPr>
        <w:rPr>
          <w:rFonts w:asciiTheme="minorHAnsi" w:hAnsiTheme="minorHAnsi" w:cs="Arial"/>
          <w:sz w:val="22"/>
          <w:szCs w:val="22"/>
        </w:rPr>
      </w:pPr>
      <w:r w:rsidRPr="003524E8">
        <w:rPr>
          <w:rFonts w:asciiTheme="minorHAnsi" w:hAnsiTheme="minorHAnsi" w:cs="Arial"/>
          <w:sz w:val="22"/>
          <w:szCs w:val="22"/>
        </w:rPr>
        <w:t>Det kommer finnas möjlighet till viss träning (obs ej tränarledd) i Hässelbyhallen mellan den 9:e Juni – slutet på Juli. Mer information kommer inom kort.  </w:t>
      </w:r>
    </w:p>
    <w:p w14:paraId="6C282917" w14:textId="77777777" w:rsidR="003524E8" w:rsidRPr="003524E8" w:rsidRDefault="003524E8" w:rsidP="003524E8">
      <w:pPr>
        <w:rPr>
          <w:rFonts w:asciiTheme="minorHAnsi" w:hAnsiTheme="minorHAnsi" w:cs="Arial"/>
          <w:sz w:val="22"/>
          <w:szCs w:val="22"/>
        </w:rPr>
      </w:pPr>
    </w:p>
    <w:p w14:paraId="5BBD44D3" w14:textId="77777777" w:rsidR="003524E8" w:rsidRPr="003524E8" w:rsidRDefault="003524E8" w:rsidP="003524E8">
      <w:pPr>
        <w:rPr>
          <w:rFonts w:asciiTheme="minorHAnsi" w:hAnsiTheme="minorHAnsi" w:cs="Arial"/>
          <w:b/>
          <w:bCs/>
          <w:sz w:val="22"/>
          <w:szCs w:val="22"/>
        </w:rPr>
      </w:pPr>
      <w:r w:rsidRPr="003524E8">
        <w:rPr>
          <w:rFonts w:asciiTheme="minorHAnsi" w:hAnsiTheme="minorHAnsi" w:cs="Arial"/>
          <w:b/>
          <w:bCs/>
          <w:sz w:val="22"/>
          <w:szCs w:val="22"/>
        </w:rPr>
        <w:t>Var kommer jag/mitt barn att spela efter sommaren?  </w:t>
      </w:r>
    </w:p>
    <w:p w14:paraId="07063B08" w14:textId="77777777" w:rsidR="003524E8" w:rsidRPr="003524E8" w:rsidRDefault="003524E8" w:rsidP="003524E8">
      <w:pPr>
        <w:rPr>
          <w:rFonts w:asciiTheme="minorHAnsi" w:hAnsiTheme="minorHAnsi" w:cs="Arial"/>
          <w:sz w:val="22"/>
          <w:szCs w:val="22"/>
        </w:rPr>
      </w:pPr>
    </w:p>
    <w:p w14:paraId="1513565C" w14:textId="77777777" w:rsidR="003524E8" w:rsidRPr="003524E8" w:rsidRDefault="003524E8" w:rsidP="003524E8">
      <w:pPr>
        <w:rPr>
          <w:rFonts w:asciiTheme="minorHAnsi" w:hAnsiTheme="minorHAnsi" w:cs="Arial"/>
          <w:sz w:val="22"/>
          <w:szCs w:val="22"/>
        </w:rPr>
      </w:pPr>
      <w:r w:rsidRPr="003524E8">
        <w:rPr>
          <w:rFonts w:asciiTheme="minorHAnsi" w:hAnsiTheme="minorHAnsi" w:cs="Arial"/>
          <w:sz w:val="22"/>
          <w:szCs w:val="22"/>
        </w:rPr>
        <w:t>Vår huvudsakliga träningsanläggning under HT2025 kommer att vara Vinstatältet där större delen av vår verksamhet kommer att äga rum. I Hässelbyhallen kommer viss ungdomsverksamhet, helggrupper, Antikrundan, seriespel (distrikt) samt viss seniorverksamhet äga rum. </w:t>
      </w:r>
    </w:p>
    <w:p w14:paraId="7CE88926" w14:textId="77777777" w:rsidR="003524E8" w:rsidRPr="003524E8" w:rsidRDefault="003524E8" w:rsidP="003524E8">
      <w:pPr>
        <w:rPr>
          <w:rFonts w:asciiTheme="minorHAnsi" w:hAnsiTheme="minorHAnsi" w:cs="Arial"/>
          <w:sz w:val="22"/>
          <w:szCs w:val="22"/>
        </w:rPr>
      </w:pPr>
    </w:p>
    <w:p w14:paraId="2AC35E84" w14:textId="57C206BA" w:rsidR="003524E8" w:rsidRPr="003524E8" w:rsidRDefault="003524E8" w:rsidP="003524E8">
      <w:pPr>
        <w:rPr>
          <w:rFonts w:asciiTheme="minorHAnsi" w:hAnsiTheme="minorHAnsi" w:cs="Arial"/>
          <w:sz w:val="22"/>
          <w:szCs w:val="22"/>
        </w:rPr>
      </w:pPr>
      <w:r w:rsidRPr="003524E8">
        <w:rPr>
          <w:rFonts w:asciiTheme="minorHAnsi" w:hAnsiTheme="minorHAnsi" w:cs="Arial"/>
          <w:sz w:val="22"/>
          <w:szCs w:val="22"/>
        </w:rPr>
        <w:t>Vi kommer att återkomma till dig i god tid och bekräfta var din/ditt barns träning kommer äga rum så du kan planera inför höstens pingisaktiviteter. </w:t>
      </w:r>
    </w:p>
    <w:p w14:paraId="240DC0E7" w14:textId="77777777" w:rsidR="003524E8" w:rsidRPr="003524E8" w:rsidRDefault="003524E8" w:rsidP="003524E8">
      <w:pPr>
        <w:rPr>
          <w:rFonts w:asciiTheme="minorHAnsi" w:hAnsiTheme="minorHAnsi" w:cs="Arial"/>
          <w:sz w:val="22"/>
          <w:szCs w:val="22"/>
        </w:rPr>
      </w:pPr>
    </w:p>
    <w:p w14:paraId="3EAE1451" w14:textId="77777777" w:rsidR="003524E8" w:rsidRPr="00261485" w:rsidRDefault="003524E8" w:rsidP="003524E8">
      <w:pPr>
        <w:rPr>
          <w:rFonts w:asciiTheme="minorHAnsi" w:hAnsiTheme="minorHAnsi" w:cs="Arial"/>
          <w:b/>
          <w:bCs/>
          <w:sz w:val="22"/>
          <w:szCs w:val="22"/>
        </w:rPr>
      </w:pPr>
      <w:r w:rsidRPr="00261485">
        <w:rPr>
          <w:rFonts w:asciiTheme="minorHAnsi" w:hAnsiTheme="minorHAnsi" w:cs="Arial"/>
          <w:b/>
          <w:bCs/>
          <w:sz w:val="22"/>
          <w:szCs w:val="22"/>
        </w:rPr>
        <w:t>Var kommer framtida arrangemang att hållas?  </w:t>
      </w:r>
    </w:p>
    <w:p w14:paraId="374E3C52" w14:textId="77777777" w:rsidR="003524E8" w:rsidRPr="003524E8" w:rsidRDefault="003524E8" w:rsidP="003524E8">
      <w:pPr>
        <w:rPr>
          <w:rFonts w:asciiTheme="minorHAnsi" w:hAnsiTheme="minorHAnsi" w:cs="Arial"/>
          <w:sz w:val="22"/>
          <w:szCs w:val="22"/>
        </w:rPr>
      </w:pPr>
    </w:p>
    <w:p w14:paraId="4F6CE7E9" w14:textId="77777777" w:rsidR="003524E8" w:rsidRPr="003524E8" w:rsidRDefault="003524E8" w:rsidP="003524E8">
      <w:pPr>
        <w:rPr>
          <w:rFonts w:asciiTheme="minorHAnsi" w:hAnsiTheme="minorHAnsi" w:cs="Arial"/>
          <w:sz w:val="22"/>
          <w:szCs w:val="22"/>
        </w:rPr>
      </w:pPr>
      <w:r w:rsidRPr="003524E8">
        <w:rPr>
          <w:rFonts w:asciiTheme="minorHAnsi" w:hAnsiTheme="minorHAnsi" w:cs="Arial"/>
          <w:sz w:val="22"/>
          <w:szCs w:val="22"/>
        </w:rPr>
        <w:t>Våra mindre arrangemang under kommande säsong planeras att hållas i Vinstatältet och våra större arrangemang i anslutning till Hässelbyhallen, där vi har möjlighet att nyttja både Hässelbyhallens stora hall och den intilliggande Riddersvikshallen.    </w:t>
      </w:r>
    </w:p>
    <w:p w14:paraId="2009B27C" w14:textId="77777777" w:rsidR="003524E8" w:rsidRPr="003524E8" w:rsidRDefault="003524E8" w:rsidP="003524E8">
      <w:pPr>
        <w:rPr>
          <w:rFonts w:asciiTheme="minorHAnsi" w:hAnsiTheme="minorHAnsi" w:cs="Arial"/>
          <w:sz w:val="22"/>
          <w:szCs w:val="22"/>
        </w:rPr>
      </w:pPr>
    </w:p>
    <w:p w14:paraId="2F10F48C" w14:textId="77777777" w:rsidR="003524E8" w:rsidRPr="003524E8" w:rsidRDefault="003524E8" w:rsidP="003524E8">
      <w:pPr>
        <w:rPr>
          <w:rFonts w:asciiTheme="minorHAnsi" w:hAnsiTheme="minorHAnsi" w:cs="Arial"/>
          <w:sz w:val="22"/>
          <w:szCs w:val="22"/>
        </w:rPr>
      </w:pPr>
      <w:r w:rsidRPr="003524E8">
        <w:rPr>
          <w:rFonts w:ascii="Arial" w:hAnsi="Arial" w:cs="Arial"/>
          <w:sz w:val="22"/>
          <w:szCs w:val="22"/>
        </w:rPr>
        <w:lastRenderedPageBreak/>
        <w:t>​​​​</w:t>
      </w:r>
    </w:p>
    <w:p w14:paraId="38826CDC" w14:textId="77777777" w:rsidR="003524E8" w:rsidRPr="003524E8" w:rsidRDefault="003524E8" w:rsidP="003524E8">
      <w:pPr>
        <w:rPr>
          <w:rFonts w:asciiTheme="minorHAnsi" w:hAnsiTheme="minorHAnsi" w:cs="Arial"/>
          <w:sz w:val="22"/>
          <w:szCs w:val="22"/>
        </w:rPr>
      </w:pPr>
    </w:p>
    <w:p w14:paraId="7E971121" w14:textId="77777777" w:rsidR="003524E8" w:rsidRPr="00261485" w:rsidRDefault="003524E8" w:rsidP="003524E8">
      <w:pPr>
        <w:rPr>
          <w:rFonts w:asciiTheme="minorHAnsi" w:hAnsiTheme="minorHAnsi" w:cs="Arial"/>
          <w:b/>
          <w:bCs/>
          <w:sz w:val="22"/>
          <w:szCs w:val="22"/>
        </w:rPr>
      </w:pPr>
      <w:r w:rsidRPr="00261485">
        <w:rPr>
          <w:rFonts w:asciiTheme="minorHAnsi" w:hAnsiTheme="minorHAnsi" w:cs="Arial"/>
          <w:b/>
          <w:bCs/>
          <w:sz w:val="22"/>
          <w:szCs w:val="22"/>
        </w:rPr>
        <w:t>Kommer det finnas möjlighet till spontanpingis från och med HT 2025, dvs ej tränarledd pingis när andan faller på? </w:t>
      </w:r>
    </w:p>
    <w:p w14:paraId="04791DB2" w14:textId="77777777" w:rsidR="003524E8" w:rsidRPr="003524E8" w:rsidRDefault="003524E8" w:rsidP="003524E8">
      <w:pPr>
        <w:rPr>
          <w:rFonts w:asciiTheme="minorHAnsi" w:hAnsiTheme="minorHAnsi" w:cs="Arial"/>
          <w:sz w:val="22"/>
          <w:szCs w:val="22"/>
        </w:rPr>
      </w:pPr>
    </w:p>
    <w:p w14:paraId="3A9C4565" w14:textId="7473E537" w:rsidR="003524E8" w:rsidRDefault="003524E8" w:rsidP="003524E8">
      <w:pPr>
        <w:rPr>
          <w:rFonts w:asciiTheme="minorHAnsi" w:hAnsiTheme="minorHAnsi" w:cs="Arial"/>
          <w:sz w:val="22"/>
          <w:szCs w:val="22"/>
        </w:rPr>
      </w:pPr>
      <w:r w:rsidRPr="003524E8">
        <w:rPr>
          <w:rFonts w:asciiTheme="minorHAnsi" w:hAnsiTheme="minorHAnsi" w:cs="Arial"/>
          <w:sz w:val="22"/>
          <w:szCs w:val="22"/>
        </w:rPr>
        <w:t>Just nu vet vi inte, och det beror på att vi inte längre kommer att ha fri tillgång till våra hallar – utan dela dem med andra idrottsföreningar och skolor. Vi håller dock på att undersöka alternativa lösningar och vi ber därför om att få återkomma när vi vet mer.  </w:t>
      </w:r>
    </w:p>
    <w:p w14:paraId="6F8E582B" w14:textId="77777777" w:rsidR="00261485" w:rsidRDefault="00261485" w:rsidP="003524E8">
      <w:pPr>
        <w:rPr>
          <w:rFonts w:asciiTheme="minorHAnsi" w:hAnsiTheme="minorHAnsi" w:cs="Arial"/>
          <w:sz w:val="22"/>
          <w:szCs w:val="22"/>
        </w:rPr>
      </w:pPr>
    </w:p>
    <w:p w14:paraId="27EECA4C" w14:textId="77777777" w:rsidR="00261485" w:rsidRPr="003524E8" w:rsidRDefault="00261485" w:rsidP="003524E8">
      <w:pPr>
        <w:rPr>
          <w:rFonts w:asciiTheme="minorHAnsi" w:hAnsiTheme="minorHAnsi" w:cs="Arial"/>
          <w:sz w:val="22"/>
          <w:szCs w:val="22"/>
        </w:rPr>
      </w:pPr>
    </w:p>
    <w:p w14:paraId="27DB1945" w14:textId="77777777" w:rsidR="003524E8" w:rsidRPr="00261485" w:rsidRDefault="003524E8" w:rsidP="00261485">
      <w:pPr>
        <w:spacing w:before="240" w:after="120"/>
        <w:rPr>
          <w:rFonts w:asciiTheme="minorHAnsi" w:hAnsiTheme="minorHAnsi" w:cs="Arial"/>
          <w:b/>
          <w:bCs/>
          <w:sz w:val="28"/>
          <w:szCs w:val="28"/>
        </w:rPr>
      </w:pPr>
      <w:r w:rsidRPr="00261485">
        <w:rPr>
          <w:rFonts w:asciiTheme="minorHAnsi" w:hAnsiTheme="minorHAnsi" w:cs="Arial"/>
          <w:b/>
          <w:bCs/>
          <w:sz w:val="28"/>
          <w:szCs w:val="28"/>
        </w:rPr>
        <w:t>Har du fler frågor eller funderingar? </w:t>
      </w:r>
    </w:p>
    <w:p w14:paraId="3FBC7B95" w14:textId="16DE4C84" w:rsidR="003524E8" w:rsidRPr="003524E8" w:rsidRDefault="003524E8" w:rsidP="003524E8">
      <w:pPr>
        <w:rPr>
          <w:rFonts w:asciiTheme="minorHAnsi" w:hAnsiTheme="minorHAnsi" w:cs="Arial"/>
          <w:sz w:val="22"/>
          <w:szCs w:val="22"/>
        </w:rPr>
      </w:pPr>
      <w:r w:rsidRPr="003524E8">
        <w:rPr>
          <w:rFonts w:ascii="Arial" w:hAnsi="Arial" w:cs="Arial"/>
          <w:sz w:val="22"/>
          <w:szCs w:val="22"/>
        </w:rPr>
        <w:t>​​</w:t>
      </w:r>
      <w:r w:rsidRPr="003524E8">
        <w:rPr>
          <w:rFonts w:asciiTheme="minorHAnsi" w:hAnsiTheme="minorHAnsi" w:cs="Arial"/>
          <w:sz w:val="22"/>
          <w:szCs w:val="22"/>
        </w:rPr>
        <w:t>Du är alltid välkommen att kontakta oss via kansliet@angby.com eller prata med din tränare på plats. </w:t>
      </w:r>
    </w:p>
    <w:p w14:paraId="3CDDE609" w14:textId="77777777" w:rsidR="003524E8" w:rsidRPr="003524E8" w:rsidRDefault="003524E8" w:rsidP="003524E8">
      <w:pPr>
        <w:rPr>
          <w:rFonts w:asciiTheme="minorHAnsi" w:hAnsiTheme="minorHAnsi" w:cs="Arial"/>
          <w:sz w:val="22"/>
          <w:szCs w:val="22"/>
        </w:rPr>
      </w:pPr>
    </w:p>
    <w:p w14:paraId="27CEB81E" w14:textId="77777777" w:rsidR="003524E8" w:rsidRPr="003524E8" w:rsidRDefault="003524E8" w:rsidP="003524E8">
      <w:pPr>
        <w:rPr>
          <w:rFonts w:asciiTheme="minorHAnsi" w:hAnsiTheme="minorHAnsi" w:cs="Arial"/>
          <w:sz w:val="22"/>
          <w:szCs w:val="22"/>
        </w:rPr>
      </w:pPr>
      <w:r w:rsidRPr="003524E8">
        <w:rPr>
          <w:rFonts w:asciiTheme="minorHAnsi" w:hAnsiTheme="minorHAnsi" w:cs="Arial"/>
          <w:sz w:val="22"/>
          <w:szCs w:val="22"/>
        </w:rPr>
        <w:t xml:space="preserve">Tack för att du är en del av Ängby SK! Tillsammans tar vi oss an framtiden med glädje, gemenskap och en boll i luften! </w:t>
      </w:r>
      <w:r w:rsidRPr="003524E8">
        <w:rPr>
          <w:rFonts w:ascii="Apple Color Emoji" w:hAnsi="Apple Color Emoji" w:cs="Apple Color Emoji"/>
          <w:sz w:val="22"/>
          <w:szCs w:val="22"/>
        </w:rPr>
        <w:t>🌟🏓</w:t>
      </w:r>
      <w:r w:rsidRPr="003524E8">
        <w:rPr>
          <w:rFonts w:asciiTheme="minorHAnsi" w:hAnsiTheme="minorHAnsi" w:cs="Arial"/>
          <w:sz w:val="22"/>
          <w:szCs w:val="22"/>
        </w:rPr>
        <w:t> </w:t>
      </w:r>
    </w:p>
    <w:p w14:paraId="407A305D" w14:textId="77777777" w:rsidR="003524E8" w:rsidRPr="003524E8" w:rsidRDefault="003524E8" w:rsidP="003524E8">
      <w:pPr>
        <w:rPr>
          <w:rFonts w:asciiTheme="minorHAnsi" w:hAnsiTheme="minorHAnsi" w:cs="Arial"/>
          <w:sz w:val="22"/>
          <w:szCs w:val="22"/>
        </w:rPr>
      </w:pPr>
    </w:p>
    <w:p w14:paraId="2A9E34FB" w14:textId="77777777" w:rsidR="003524E8" w:rsidRPr="003524E8" w:rsidRDefault="003524E8" w:rsidP="003524E8">
      <w:pPr>
        <w:rPr>
          <w:rFonts w:asciiTheme="minorHAnsi" w:hAnsiTheme="minorHAnsi" w:cs="Arial"/>
          <w:sz w:val="22"/>
          <w:szCs w:val="22"/>
        </w:rPr>
      </w:pPr>
      <w:r w:rsidRPr="003524E8">
        <w:rPr>
          <w:rFonts w:ascii="Arial" w:hAnsi="Arial" w:cs="Arial"/>
          <w:sz w:val="22"/>
          <w:szCs w:val="22"/>
        </w:rPr>
        <w:t>​</w:t>
      </w:r>
    </w:p>
    <w:p w14:paraId="126348D1" w14:textId="77777777" w:rsidR="003524E8" w:rsidRDefault="003524E8" w:rsidP="003524E8">
      <w:pPr>
        <w:rPr>
          <w:rFonts w:asciiTheme="minorHAnsi" w:hAnsiTheme="minorHAnsi" w:cs="Arial"/>
          <w:sz w:val="22"/>
          <w:szCs w:val="22"/>
        </w:rPr>
      </w:pPr>
    </w:p>
    <w:p w14:paraId="0F3EE3B9" w14:textId="77777777" w:rsidR="00261485" w:rsidRDefault="00261485" w:rsidP="003524E8">
      <w:pPr>
        <w:rPr>
          <w:rFonts w:asciiTheme="minorHAnsi" w:hAnsiTheme="minorHAnsi" w:cs="Arial"/>
          <w:sz w:val="22"/>
          <w:szCs w:val="22"/>
        </w:rPr>
      </w:pPr>
    </w:p>
    <w:p w14:paraId="3B4B8874" w14:textId="77777777" w:rsidR="00261485" w:rsidRDefault="00261485" w:rsidP="003524E8">
      <w:pPr>
        <w:rPr>
          <w:rFonts w:asciiTheme="minorHAnsi" w:hAnsiTheme="minorHAnsi" w:cs="Arial"/>
          <w:sz w:val="22"/>
          <w:szCs w:val="22"/>
        </w:rPr>
      </w:pPr>
    </w:p>
    <w:p w14:paraId="3C801C07" w14:textId="77777777" w:rsidR="00261485" w:rsidRDefault="00261485" w:rsidP="003524E8">
      <w:pPr>
        <w:rPr>
          <w:rFonts w:asciiTheme="minorHAnsi" w:hAnsiTheme="minorHAnsi" w:cs="Arial"/>
          <w:sz w:val="22"/>
          <w:szCs w:val="22"/>
        </w:rPr>
      </w:pPr>
    </w:p>
    <w:p w14:paraId="778B56E9" w14:textId="77777777" w:rsidR="00261485" w:rsidRDefault="00261485" w:rsidP="003524E8">
      <w:pPr>
        <w:rPr>
          <w:rFonts w:asciiTheme="minorHAnsi" w:hAnsiTheme="minorHAnsi" w:cs="Arial"/>
          <w:sz w:val="22"/>
          <w:szCs w:val="22"/>
        </w:rPr>
      </w:pPr>
    </w:p>
    <w:p w14:paraId="7B3BF556" w14:textId="77777777" w:rsidR="00261485" w:rsidRDefault="00261485" w:rsidP="003524E8">
      <w:pPr>
        <w:rPr>
          <w:rFonts w:asciiTheme="minorHAnsi" w:hAnsiTheme="minorHAnsi" w:cs="Arial"/>
          <w:sz w:val="22"/>
          <w:szCs w:val="22"/>
        </w:rPr>
      </w:pPr>
    </w:p>
    <w:p w14:paraId="1C9BD632" w14:textId="77777777" w:rsidR="00261485" w:rsidRDefault="00261485" w:rsidP="003524E8">
      <w:pPr>
        <w:rPr>
          <w:rFonts w:asciiTheme="minorHAnsi" w:hAnsiTheme="minorHAnsi" w:cs="Arial"/>
          <w:sz w:val="22"/>
          <w:szCs w:val="22"/>
        </w:rPr>
      </w:pPr>
    </w:p>
    <w:p w14:paraId="1F08CD85" w14:textId="77777777" w:rsidR="00261485" w:rsidRDefault="00261485" w:rsidP="003524E8">
      <w:pPr>
        <w:rPr>
          <w:rFonts w:asciiTheme="minorHAnsi" w:hAnsiTheme="minorHAnsi" w:cs="Arial"/>
          <w:sz w:val="22"/>
          <w:szCs w:val="22"/>
        </w:rPr>
      </w:pPr>
    </w:p>
    <w:p w14:paraId="1E980AA3" w14:textId="77777777" w:rsidR="00261485" w:rsidRDefault="00261485" w:rsidP="003524E8">
      <w:pPr>
        <w:rPr>
          <w:rFonts w:asciiTheme="minorHAnsi" w:hAnsiTheme="minorHAnsi" w:cs="Arial"/>
          <w:sz w:val="22"/>
          <w:szCs w:val="22"/>
        </w:rPr>
      </w:pPr>
    </w:p>
    <w:p w14:paraId="3539F111" w14:textId="77777777" w:rsidR="00261485" w:rsidRDefault="00261485" w:rsidP="003524E8">
      <w:pPr>
        <w:rPr>
          <w:rFonts w:asciiTheme="minorHAnsi" w:hAnsiTheme="minorHAnsi" w:cs="Arial"/>
          <w:sz w:val="22"/>
          <w:szCs w:val="22"/>
        </w:rPr>
      </w:pPr>
    </w:p>
    <w:p w14:paraId="1A90827B" w14:textId="77777777" w:rsidR="00261485" w:rsidRDefault="00261485" w:rsidP="003524E8">
      <w:pPr>
        <w:rPr>
          <w:rFonts w:asciiTheme="minorHAnsi" w:hAnsiTheme="minorHAnsi" w:cs="Arial"/>
          <w:sz w:val="22"/>
          <w:szCs w:val="22"/>
        </w:rPr>
      </w:pPr>
    </w:p>
    <w:p w14:paraId="1DD00337" w14:textId="77777777" w:rsidR="00261485" w:rsidRDefault="00261485" w:rsidP="003524E8">
      <w:pPr>
        <w:rPr>
          <w:rFonts w:asciiTheme="minorHAnsi" w:hAnsiTheme="minorHAnsi" w:cs="Arial"/>
          <w:sz w:val="22"/>
          <w:szCs w:val="22"/>
        </w:rPr>
      </w:pPr>
    </w:p>
    <w:p w14:paraId="480E7F63" w14:textId="77777777" w:rsidR="00261485" w:rsidRDefault="00261485" w:rsidP="003524E8">
      <w:pPr>
        <w:rPr>
          <w:rFonts w:asciiTheme="minorHAnsi" w:hAnsiTheme="minorHAnsi" w:cs="Arial"/>
          <w:sz w:val="22"/>
          <w:szCs w:val="22"/>
        </w:rPr>
      </w:pPr>
    </w:p>
    <w:p w14:paraId="18E0146F" w14:textId="77777777" w:rsidR="00261485" w:rsidRDefault="00261485" w:rsidP="003524E8">
      <w:pPr>
        <w:rPr>
          <w:rFonts w:asciiTheme="minorHAnsi" w:hAnsiTheme="minorHAnsi" w:cs="Arial"/>
          <w:sz w:val="22"/>
          <w:szCs w:val="22"/>
        </w:rPr>
      </w:pPr>
    </w:p>
    <w:p w14:paraId="31CEE307" w14:textId="77777777" w:rsidR="00261485" w:rsidRDefault="00261485" w:rsidP="003524E8">
      <w:pPr>
        <w:rPr>
          <w:rFonts w:asciiTheme="minorHAnsi" w:hAnsiTheme="minorHAnsi" w:cs="Arial"/>
          <w:sz w:val="22"/>
          <w:szCs w:val="22"/>
        </w:rPr>
      </w:pPr>
    </w:p>
    <w:p w14:paraId="30C9FE86" w14:textId="77777777" w:rsidR="00261485" w:rsidRDefault="00261485" w:rsidP="003524E8">
      <w:pPr>
        <w:rPr>
          <w:rFonts w:asciiTheme="minorHAnsi" w:hAnsiTheme="minorHAnsi" w:cs="Arial"/>
          <w:sz w:val="22"/>
          <w:szCs w:val="22"/>
        </w:rPr>
      </w:pPr>
    </w:p>
    <w:p w14:paraId="47030C99" w14:textId="77777777" w:rsidR="00261485" w:rsidRDefault="00261485" w:rsidP="003524E8">
      <w:pPr>
        <w:rPr>
          <w:rFonts w:asciiTheme="minorHAnsi" w:hAnsiTheme="minorHAnsi" w:cs="Arial"/>
          <w:sz w:val="22"/>
          <w:szCs w:val="22"/>
        </w:rPr>
      </w:pPr>
    </w:p>
    <w:p w14:paraId="3A48CA88" w14:textId="77777777" w:rsidR="00261485" w:rsidRDefault="00261485" w:rsidP="003524E8">
      <w:pPr>
        <w:rPr>
          <w:rFonts w:asciiTheme="minorHAnsi" w:hAnsiTheme="minorHAnsi" w:cs="Arial"/>
          <w:sz w:val="22"/>
          <w:szCs w:val="22"/>
        </w:rPr>
      </w:pPr>
    </w:p>
    <w:p w14:paraId="18142F84" w14:textId="77777777" w:rsidR="00261485" w:rsidRDefault="00261485" w:rsidP="003524E8">
      <w:pPr>
        <w:rPr>
          <w:rFonts w:asciiTheme="minorHAnsi" w:hAnsiTheme="minorHAnsi" w:cs="Arial"/>
          <w:sz w:val="22"/>
          <w:szCs w:val="22"/>
        </w:rPr>
      </w:pPr>
    </w:p>
    <w:p w14:paraId="26DD6D77" w14:textId="77777777" w:rsidR="00261485" w:rsidRDefault="00261485" w:rsidP="003524E8">
      <w:pPr>
        <w:rPr>
          <w:rFonts w:asciiTheme="minorHAnsi" w:hAnsiTheme="minorHAnsi" w:cs="Arial"/>
          <w:sz w:val="22"/>
          <w:szCs w:val="22"/>
        </w:rPr>
      </w:pPr>
    </w:p>
    <w:p w14:paraId="4EA32456" w14:textId="77777777" w:rsidR="00261485" w:rsidRDefault="00261485" w:rsidP="003524E8">
      <w:pPr>
        <w:rPr>
          <w:rFonts w:asciiTheme="minorHAnsi" w:hAnsiTheme="minorHAnsi" w:cs="Arial"/>
          <w:sz w:val="22"/>
          <w:szCs w:val="22"/>
        </w:rPr>
      </w:pPr>
    </w:p>
    <w:p w14:paraId="54A3BBF3" w14:textId="77777777" w:rsidR="00261485" w:rsidRDefault="00261485" w:rsidP="003524E8">
      <w:pPr>
        <w:rPr>
          <w:rFonts w:asciiTheme="minorHAnsi" w:hAnsiTheme="minorHAnsi" w:cs="Arial"/>
          <w:sz w:val="22"/>
          <w:szCs w:val="22"/>
        </w:rPr>
      </w:pPr>
    </w:p>
    <w:p w14:paraId="29637846" w14:textId="77777777" w:rsidR="00261485" w:rsidRDefault="00261485" w:rsidP="003524E8">
      <w:pPr>
        <w:rPr>
          <w:rFonts w:asciiTheme="minorHAnsi" w:hAnsiTheme="minorHAnsi" w:cs="Arial"/>
          <w:sz w:val="22"/>
          <w:szCs w:val="22"/>
        </w:rPr>
      </w:pPr>
    </w:p>
    <w:p w14:paraId="60217C41" w14:textId="77777777" w:rsidR="00261485" w:rsidRDefault="00261485" w:rsidP="003524E8">
      <w:pPr>
        <w:rPr>
          <w:rFonts w:asciiTheme="minorHAnsi" w:hAnsiTheme="minorHAnsi" w:cs="Arial"/>
          <w:sz w:val="22"/>
          <w:szCs w:val="22"/>
        </w:rPr>
      </w:pPr>
    </w:p>
    <w:p w14:paraId="05FA8F24" w14:textId="77777777" w:rsidR="00261485" w:rsidRDefault="00261485" w:rsidP="003524E8">
      <w:pPr>
        <w:rPr>
          <w:rFonts w:asciiTheme="minorHAnsi" w:hAnsiTheme="minorHAnsi" w:cs="Arial"/>
          <w:sz w:val="22"/>
          <w:szCs w:val="22"/>
        </w:rPr>
      </w:pPr>
    </w:p>
    <w:p w14:paraId="7E921841" w14:textId="77777777" w:rsidR="00261485" w:rsidRPr="003524E8" w:rsidRDefault="00261485" w:rsidP="003524E8">
      <w:pPr>
        <w:rPr>
          <w:rFonts w:asciiTheme="minorHAnsi" w:hAnsiTheme="minorHAnsi" w:cs="Arial"/>
          <w:sz w:val="22"/>
          <w:szCs w:val="22"/>
        </w:rPr>
      </w:pPr>
    </w:p>
    <w:p w14:paraId="05ED4648" w14:textId="77777777" w:rsidR="003524E8" w:rsidRPr="003524E8" w:rsidRDefault="003524E8" w:rsidP="003524E8">
      <w:pPr>
        <w:rPr>
          <w:rFonts w:asciiTheme="minorHAnsi" w:hAnsiTheme="minorHAnsi" w:cs="Arial"/>
          <w:sz w:val="22"/>
          <w:szCs w:val="22"/>
        </w:rPr>
      </w:pPr>
      <w:r w:rsidRPr="003524E8">
        <w:rPr>
          <w:rFonts w:ascii="Arial" w:hAnsi="Arial" w:cs="Arial"/>
          <w:sz w:val="22"/>
          <w:szCs w:val="22"/>
        </w:rPr>
        <w:t>​</w:t>
      </w:r>
    </w:p>
    <w:p w14:paraId="7AADEF26" w14:textId="77777777" w:rsidR="003524E8" w:rsidRPr="003524E8" w:rsidRDefault="003524E8" w:rsidP="003524E8">
      <w:pPr>
        <w:rPr>
          <w:rFonts w:asciiTheme="minorHAnsi" w:hAnsiTheme="minorHAnsi" w:cs="Arial"/>
          <w:sz w:val="22"/>
          <w:szCs w:val="22"/>
        </w:rPr>
      </w:pPr>
    </w:p>
    <w:p w14:paraId="7DBC9171" w14:textId="77777777" w:rsidR="003524E8" w:rsidRPr="003524E8" w:rsidRDefault="003524E8" w:rsidP="003524E8">
      <w:pPr>
        <w:rPr>
          <w:rFonts w:asciiTheme="minorHAnsi" w:hAnsiTheme="minorHAnsi" w:cs="Arial"/>
          <w:sz w:val="22"/>
          <w:szCs w:val="22"/>
        </w:rPr>
      </w:pPr>
      <w:r w:rsidRPr="003524E8">
        <w:rPr>
          <w:rFonts w:ascii="Arial" w:hAnsi="Arial" w:cs="Arial"/>
          <w:sz w:val="22"/>
          <w:szCs w:val="22"/>
        </w:rPr>
        <w:t>​</w:t>
      </w:r>
    </w:p>
    <w:p w14:paraId="46249A01" w14:textId="77777777" w:rsidR="003524E8" w:rsidRPr="003524E8" w:rsidRDefault="003524E8" w:rsidP="003524E8">
      <w:pPr>
        <w:rPr>
          <w:rFonts w:asciiTheme="minorHAnsi" w:hAnsiTheme="minorHAnsi" w:cs="Arial"/>
          <w:sz w:val="22"/>
          <w:szCs w:val="22"/>
        </w:rPr>
      </w:pPr>
    </w:p>
    <w:p w14:paraId="04AD598C" w14:textId="45B97584" w:rsidR="003524E8" w:rsidRPr="00261485" w:rsidRDefault="003524E8" w:rsidP="00261485">
      <w:pPr>
        <w:jc w:val="center"/>
        <w:rPr>
          <w:rFonts w:asciiTheme="minorHAnsi" w:hAnsiTheme="minorHAnsi" w:cs="Arial"/>
          <w:i/>
          <w:iCs/>
          <w:sz w:val="18"/>
          <w:szCs w:val="18"/>
        </w:rPr>
      </w:pPr>
      <w:r w:rsidRPr="00261485">
        <w:rPr>
          <w:rFonts w:asciiTheme="minorHAnsi" w:hAnsiTheme="minorHAnsi" w:cs="Arial"/>
          <w:i/>
          <w:iCs/>
          <w:sz w:val="18"/>
          <w:szCs w:val="18"/>
        </w:rPr>
        <w:t>Med reservation för eventuella tryckfel, stavfel eller förändringar i informationen.</w:t>
      </w:r>
    </w:p>
    <w:sectPr w:rsidR="003524E8" w:rsidRPr="00261485" w:rsidSect="00261485">
      <w:footerReference w:type="even" r:id="rId13"/>
      <w:footerReference w:type="default" r:id="rId14"/>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501CB" w14:textId="77777777" w:rsidR="000D51CD" w:rsidRDefault="000D51CD" w:rsidP="00546DD1">
      <w:r>
        <w:separator/>
      </w:r>
    </w:p>
  </w:endnote>
  <w:endnote w:type="continuationSeparator" w:id="0">
    <w:p w14:paraId="16FDBA49" w14:textId="77777777" w:rsidR="000D51CD" w:rsidRDefault="000D51CD" w:rsidP="0054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55643817"/>
      <w:docPartObj>
        <w:docPartGallery w:val="Page Numbers (Bottom of Page)"/>
        <w:docPartUnique/>
      </w:docPartObj>
    </w:sdtPr>
    <w:sdtContent>
      <w:p w14:paraId="625C1552" w14:textId="0FEFBE88" w:rsidR="00546DD1" w:rsidRDefault="00546DD1" w:rsidP="005618C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CE388B" w14:textId="77777777" w:rsidR="00546DD1" w:rsidRDefault="00546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ptos" w:hAnsi="Aptos"/>
      </w:rPr>
      <w:id w:val="371574280"/>
      <w:docPartObj>
        <w:docPartGallery w:val="Page Numbers (Bottom of Page)"/>
        <w:docPartUnique/>
      </w:docPartObj>
    </w:sdtPr>
    <w:sdtContent>
      <w:p w14:paraId="333B0C3A" w14:textId="024AD58D" w:rsidR="00546DD1" w:rsidRPr="00546DD1" w:rsidRDefault="00546DD1" w:rsidP="005618C5">
        <w:pPr>
          <w:pStyle w:val="Footer"/>
          <w:framePr w:wrap="none" w:vAnchor="text" w:hAnchor="margin" w:xAlign="center" w:y="1"/>
          <w:rPr>
            <w:rStyle w:val="PageNumber"/>
            <w:rFonts w:ascii="Aptos" w:hAnsi="Aptos"/>
          </w:rPr>
        </w:pPr>
        <w:r w:rsidRPr="00546DD1">
          <w:rPr>
            <w:rStyle w:val="PageNumber"/>
            <w:rFonts w:ascii="Aptos" w:hAnsi="Aptos"/>
          </w:rPr>
          <w:fldChar w:fldCharType="begin"/>
        </w:r>
        <w:r w:rsidRPr="00546DD1">
          <w:rPr>
            <w:rStyle w:val="PageNumber"/>
            <w:rFonts w:ascii="Aptos" w:hAnsi="Aptos"/>
          </w:rPr>
          <w:instrText xml:space="preserve"> PAGE </w:instrText>
        </w:r>
        <w:r w:rsidRPr="00546DD1">
          <w:rPr>
            <w:rStyle w:val="PageNumber"/>
            <w:rFonts w:ascii="Aptos" w:hAnsi="Aptos"/>
          </w:rPr>
          <w:fldChar w:fldCharType="separate"/>
        </w:r>
        <w:r w:rsidRPr="00546DD1">
          <w:rPr>
            <w:rStyle w:val="PageNumber"/>
            <w:rFonts w:ascii="Aptos" w:hAnsi="Aptos"/>
            <w:noProof/>
          </w:rPr>
          <w:t>1</w:t>
        </w:r>
        <w:r w:rsidRPr="00546DD1">
          <w:rPr>
            <w:rStyle w:val="PageNumber"/>
            <w:rFonts w:ascii="Aptos" w:hAnsi="Aptos"/>
          </w:rPr>
          <w:fldChar w:fldCharType="end"/>
        </w:r>
        <w:r>
          <w:rPr>
            <w:rStyle w:val="PageNumber"/>
            <w:rFonts w:ascii="Aptos" w:hAnsi="Aptos"/>
          </w:rPr>
          <w:t xml:space="preserve"> </w:t>
        </w:r>
        <w:r>
          <w:rPr>
            <w:rStyle w:val="PageNumber"/>
            <w:rFonts w:ascii="Aptos" w:hAnsi="Aptos"/>
          </w:rPr>
          <w:t>av 4</w:t>
        </w:r>
      </w:p>
    </w:sdtContent>
  </w:sdt>
  <w:p w14:paraId="2478394D" w14:textId="77777777" w:rsidR="00546DD1" w:rsidRPr="00546DD1" w:rsidRDefault="00546DD1">
    <w:pPr>
      <w:pStyle w:val="Footer"/>
      <w:rPr>
        <w:rFonts w:ascii="Aptos" w:hAnsi="Apt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67605" w14:textId="77777777" w:rsidR="000D51CD" w:rsidRDefault="000D51CD" w:rsidP="00546DD1">
      <w:r>
        <w:separator/>
      </w:r>
    </w:p>
  </w:footnote>
  <w:footnote w:type="continuationSeparator" w:id="0">
    <w:p w14:paraId="2DDCDC89" w14:textId="77777777" w:rsidR="000D51CD" w:rsidRDefault="000D51CD" w:rsidP="00546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6640D1"/>
    <w:multiLevelType w:val="hybridMultilevel"/>
    <w:tmpl w:val="C262D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8742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CB"/>
    <w:rsid w:val="000D51CD"/>
    <w:rsid w:val="001B7E05"/>
    <w:rsid w:val="001E05AB"/>
    <w:rsid w:val="00261485"/>
    <w:rsid w:val="003524E8"/>
    <w:rsid w:val="004072A3"/>
    <w:rsid w:val="00546DD1"/>
    <w:rsid w:val="005A61F1"/>
    <w:rsid w:val="0076423C"/>
    <w:rsid w:val="00A44EA7"/>
    <w:rsid w:val="00F636CB"/>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9A62D"/>
  <w15:chartTrackingRefBased/>
  <w15:docId w15:val="{36CF5EA6-3BD8-1A4C-8C82-C1BCF1F4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6CB"/>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F636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6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6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6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6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6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6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6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6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6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6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6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6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6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6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6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6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6CB"/>
    <w:rPr>
      <w:rFonts w:eastAsiaTheme="majorEastAsia" w:cstheme="majorBidi"/>
      <w:color w:val="272727" w:themeColor="text1" w:themeTint="D8"/>
    </w:rPr>
  </w:style>
  <w:style w:type="paragraph" w:styleId="Title">
    <w:name w:val="Title"/>
    <w:basedOn w:val="Normal"/>
    <w:next w:val="Normal"/>
    <w:link w:val="TitleChar"/>
    <w:uiPriority w:val="10"/>
    <w:qFormat/>
    <w:rsid w:val="00F636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6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6C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6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6C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636CB"/>
    <w:rPr>
      <w:i/>
      <w:iCs/>
      <w:color w:val="404040" w:themeColor="text1" w:themeTint="BF"/>
    </w:rPr>
  </w:style>
  <w:style w:type="paragraph" w:styleId="ListParagraph">
    <w:name w:val="List Paragraph"/>
    <w:basedOn w:val="Normal"/>
    <w:uiPriority w:val="34"/>
    <w:qFormat/>
    <w:rsid w:val="00F636CB"/>
    <w:pPr>
      <w:ind w:left="720"/>
      <w:contextualSpacing/>
    </w:pPr>
  </w:style>
  <w:style w:type="character" w:styleId="IntenseEmphasis">
    <w:name w:val="Intense Emphasis"/>
    <w:basedOn w:val="DefaultParagraphFont"/>
    <w:uiPriority w:val="21"/>
    <w:qFormat/>
    <w:rsid w:val="00F636CB"/>
    <w:rPr>
      <w:i/>
      <w:iCs/>
      <w:color w:val="0F4761" w:themeColor="accent1" w:themeShade="BF"/>
    </w:rPr>
  </w:style>
  <w:style w:type="paragraph" w:styleId="IntenseQuote">
    <w:name w:val="Intense Quote"/>
    <w:basedOn w:val="Normal"/>
    <w:next w:val="Normal"/>
    <w:link w:val="IntenseQuoteChar"/>
    <w:uiPriority w:val="30"/>
    <w:qFormat/>
    <w:rsid w:val="00F636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6CB"/>
    <w:rPr>
      <w:i/>
      <w:iCs/>
      <w:color w:val="0F4761" w:themeColor="accent1" w:themeShade="BF"/>
    </w:rPr>
  </w:style>
  <w:style w:type="character" w:styleId="IntenseReference">
    <w:name w:val="Intense Reference"/>
    <w:basedOn w:val="DefaultParagraphFont"/>
    <w:uiPriority w:val="32"/>
    <w:qFormat/>
    <w:rsid w:val="00F636CB"/>
    <w:rPr>
      <w:b/>
      <w:bCs/>
      <w:smallCaps/>
      <w:color w:val="0F4761" w:themeColor="accent1" w:themeShade="BF"/>
      <w:spacing w:val="5"/>
    </w:rPr>
  </w:style>
  <w:style w:type="paragraph" w:customStyle="1" w:styleId="paragraph">
    <w:name w:val="paragraph"/>
    <w:basedOn w:val="Normal"/>
    <w:rsid w:val="00F636CB"/>
    <w:pPr>
      <w:spacing w:before="100" w:beforeAutospacing="1" w:after="100" w:afterAutospacing="1"/>
    </w:pPr>
  </w:style>
  <w:style w:type="character" w:customStyle="1" w:styleId="normaltextrun">
    <w:name w:val="normaltextrun"/>
    <w:basedOn w:val="DefaultParagraphFont"/>
    <w:rsid w:val="00F636CB"/>
  </w:style>
  <w:style w:type="character" w:customStyle="1" w:styleId="eop">
    <w:name w:val="eop"/>
    <w:basedOn w:val="DefaultParagraphFont"/>
    <w:rsid w:val="00F636CB"/>
  </w:style>
  <w:style w:type="character" w:customStyle="1" w:styleId="scxw166702482">
    <w:name w:val="scxw166702482"/>
    <w:basedOn w:val="DefaultParagraphFont"/>
    <w:rsid w:val="00F636CB"/>
  </w:style>
  <w:style w:type="character" w:customStyle="1" w:styleId="scxw95367008">
    <w:name w:val="scxw95367008"/>
    <w:basedOn w:val="DefaultParagraphFont"/>
    <w:rsid w:val="003524E8"/>
  </w:style>
  <w:style w:type="character" w:customStyle="1" w:styleId="wacimagecontainer">
    <w:name w:val="wacimagecontainer"/>
    <w:basedOn w:val="DefaultParagraphFont"/>
    <w:rsid w:val="003524E8"/>
  </w:style>
  <w:style w:type="paragraph" w:styleId="Header">
    <w:name w:val="header"/>
    <w:basedOn w:val="Normal"/>
    <w:link w:val="HeaderChar"/>
    <w:uiPriority w:val="99"/>
    <w:unhideWhenUsed/>
    <w:rsid w:val="00546DD1"/>
    <w:pPr>
      <w:tabs>
        <w:tab w:val="center" w:pos="4513"/>
        <w:tab w:val="right" w:pos="9026"/>
      </w:tabs>
    </w:pPr>
  </w:style>
  <w:style w:type="character" w:customStyle="1" w:styleId="HeaderChar">
    <w:name w:val="Header Char"/>
    <w:basedOn w:val="DefaultParagraphFont"/>
    <w:link w:val="Header"/>
    <w:uiPriority w:val="99"/>
    <w:rsid w:val="00546DD1"/>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546DD1"/>
    <w:pPr>
      <w:tabs>
        <w:tab w:val="center" w:pos="4513"/>
        <w:tab w:val="right" w:pos="9026"/>
      </w:tabs>
    </w:pPr>
  </w:style>
  <w:style w:type="character" w:customStyle="1" w:styleId="FooterChar">
    <w:name w:val="Footer Char"/>
    <w:basedOn w:val="DefaultParagraphFont"/>
    <w:link w:val="Footer"/>
    <w:uiPriority w:val="99"/>
    <w:rsid w:val="00546DD1"/>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546DD1"/>
  </w:style>
  <w:style w:type="character" w:styleId="Hyperlink">
    <w:name w:val="Hyperlink"/>
    <w:basedOn w:val="DefaultParagraphFont"/>
    <w:uiPriority w:val="99"/>
    <w:unhideWhenUsed/>
    <w:rsid w:val="004072A3"/>
    <w:rPr>
      <w:color w:val="467886" w:themeColor="hyperlink"/>
      <w:u w:val="single"/>
    </w:rPr>
  </w:style>
  <w:style w:type="character" w:styleId="UnresolvedMention">
    <w:name w:val="Unresolved Mention"/>
    <w:basedOn w:val="DefaultParagraphFont"/>
    <w:uiPriority w:val="99"/>
    <w:semiHidden/>
    <w:unhideWhenUsed/>
    <w:rsid w:val="00407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031919">
      <w:bodyDiv w:val="1"/>
      <w:marLeft w:val="0"/>
      <w:marRight w:val="0"/>
      <w:marTop w:val="0"/>
      <w:marBottom w:val="0"/>
      <w:divBdr>
        <w:top w:val="none" w:sz="0" w:space="0" w:color="auto"/>
        <w:left w:val="none" w:sz="0" w:space="0" w:color="auto"/>
        <w:bottom w:val="none" w:sz="0" w:space="0" w:color="auto"/>
        <w:right w:val="none" w:sz="0" w:space="0" w:color="auto"/>
      </w:divBdr>
      <w:divsChild>
        <w:div w:id="2094617332">
          <w:marLeft w:val="0"/>
          <w:marRight w:val="0"/>
          <w:marTop w:val="0"/>
          <w:marBottom w:val="0"/>
          <w:divBdr>
            <w:top w:val="none" w:sz="0" w:space="0" w:color="auto"/>
            <w:left w:val="none" w:sz="0" w:space="0" w:color="auto"/>
            <w:bottom w:val="none" w:sz="0" w:space="0" w:color="auto"/>
            <w:right w:val="none" w:sz="0" w:space="0" w:color="auto"/>
          </w:divBdr>
          <w:divsChild>
            <w:div w:id="1511606374">
              <w:marLeft w:val="0"/>
              <w:marRight w:val="0"/>
              <w:marTop w:val="0"/>
              <w:marBottom w:val="0"/>
              <w:divBdr>
                <w:top w:val="none" w:sz="0" w:space="0" w:color="auto"/>
                <w:left w:val="none" w:sz="0" w:space="0" w:color="auto"/>
                <w:bottom w:val="none" w:sz="0" w:space="0" w:color="auto"/>
                <w:right w:val="none" w:sz="0" w:space="0" w:color="auto"/>
              </w:divBdr>
            </w:div>
          </w:divsChild>
        </w:div>
        <w:div w:id="1800295184">
          <w:marLeft w:val="0"/>
          <w:marRight w:val="0"/>
          <w:marTop w:val="0"/>
          <w:marBottom w:val="0"/>
          <w:divBdr>
            <w:top w:val="none" w:sz="0" w:space="0" w:color="auto"/>
            <w:left w:val="none" w:sz="0" w:space="0" w:color="auto"/>
            <w:bottom w:val="none" w:sz="0" w:space="0" w:color="auto"/>
            <w:right w:val="none" w:sz="0" w:space="0" w:color="auto"/>
          </w:divBdr>
          <w:divsChild>
            <w:div w:id="2034183666">
              <w:marLeft w:val="0"/>
              <w:marRight w:val="0"/>
              <w:marTop w:val="0"/>
              <w:marBottom w:val="0"/>
              <w:divBdr>
                <w:top w:val="none" w:sz="0" w:space="0" w:color="auto"/>
                <w:left w:val="none" w:sz="0" w:space="0" w:color="auto"/>
                <w:bottom w:val="none" w:sz="0" w:space="0" w:color="auto"/>
                <w:right w:val="none" w:sz="0" w:space="0" w:color="auto"/>
              </w:divBdr>
            </w:div>
            <w:div w:id="895311006">
              <w:marLeft w:val="0"/>
              <w:marRight w:val="0"/>
              <w:marTop w:val="0"/>
              <w:marBottom w:val="0"/>
              <w:divBdr>
                <w:top w:val="none" w:sz="0" w:space="0" w:color="auto"/>
                <w:left w:val="none" w:sz="0" w:space="0" w:color="auto"/>
                <w:bottom w:val="none" w:sz="0" w:space="0" w:color="auto"/>
                <w:right w:val="none" w:sz="0" w:space="0" w:color="auto"/>
              </w:divBdr>
            </w:div>
            <w:div w:id="796726038">
              <w:marLeft w:val="0"/>
              <w:marRight w:val="0"/>
              <w:marTop w:val="0"/>
              <w:marBottom w:val="0"/>
              <w:divBdr>
                <w:top w:val="none" w:sz="0" w:space="0" w:color="auto"/>
                <w:left w:val="none" w:sz="0" w:space="0" w:color="auto"/>
                <w:bottom w:val="none" w:sz="0" w:space="0" w:color="auto"/>
                <w:right w:val="none" w:sz="0" w:space="0" w:color="auto"/>
              </w:divBdr>
            </w:div>
            <w:div w:id="1311983225">
              <w:marLeft w:val="0"/>
              <w:marRight w:val="0"/>
              <w:marTop w:val="0"/>
              <w:marBottom w:val="0"/>
              <w:divBdr>
                <w:top w:val="none" w:sz="0" w:space="0" w:color="auto"/>
                <w:left w:val="none" w:sz="0" w:space="0" w:color="auto"/>
                <w:bottom w:val="none" w:sz="0" w:space="0" w:color="auto"/>
                <w:right w:val="none" w:sz="0" w:space="0" w:color="auto"/>
              </w:divBdr>
            </w:div>
            <w:div w:id="961694748">
              <w:marLeft w:val="0"/>
              <w:marRight w:val="0"/>
              <w:marTop w:val="0"/>
              <w:marBottom w:val="0"/>
              <w:divBdr>
                <w:top w:val="none" w:sz="0" w:space="0" w:color="auto"/>
                <w:left w:val="none" w:sz="0" w:space="0" w:color="auto"/>
                <w:bottom w:val="none" w:sz="0" w:space="0" w:color="auto"/>
                <w:right w:val="none" w:sz="0" w:space="0" w:color="auto"/>
              </w:divBdr>
            </w:div>
          </w:divsChild>
        </w:div>
        <w:div w:id="702025779">
          <w:marLeft w:val="0"/>
          <w:marRight w:val="0"/>
          <w:marTop w:val="0"/>
          <w:marBottom w:val="0"/>
          <w:divBdr>
            <w:top w:val="none" w:sz="0" w:space="0" w:color="auto"/>
            <w:left w:val="none" w:sz="0" w:space="0" w:color="auto"/>
            <w:bottom w:val="none" w:sz="0" w:space="0" w:color="auto"/>
            <w:right w:val="none" w:sz="0" w:space="0" w:color="auto"/>
          </w:divBdr>
          <w:divsChild>
            <w:div w:id="879367851">
              <w:marLeft w:val="0"/>
              <w:marRight w:val="0"/>
              <w:marTop w:val="0"/>
              <w:marBottom w:val="0"/>
              <w:divBdr>
                <w:top w:val="none" w:sz="0" w:space="0" w:color="auto"/>
                <w:left w:val="none" w:sz="0" w:space="0" w:color="auto"/>
                <w:bottom w:val="none" w:sz="0" w:space="0" w:color="auto"/>
                <w:right w:val="none" w:sz="0" w:space="0" w:color="auto"/>
              </w:divBdr>
            </w:div>
          </w:divsChild>
        </w:div>
        <w:div w:id="932863924">
          <w:marLeft w:val="0"/>
          <w:marRight w:val="0"/>
          <w:marTop w:val="0"/>
          <w:marBottom w:val="0"/>
          <w:divBdr>
            <w:top w:val="none" w:sz="0" w:space="0" w:color="auto"/>
            <w:left w:val="none" w:sz="0" w:space="0" w:color="auto"/>
            <w:bottom w:val="none" w:sz="0" w:space="0" w:color="auto"/>
            <w:right w:val="none" w:sz="0" w:space="0" w:color="auto"/>
          </w:divBdr>
          <w:divsChild>
            <w:div w:id="218445358">
              <w:marLeft w:val="0"/>
              <w:marRight w:val="0"/>
              <w:marTop w:val="0"/>
              <w:marBottom w:val="0"/>
              <w:divBdr>
                <w:top w:val="none" w:sz="0" w:space="0" w:color="auto"/>
                <w:left w:val="none" w:sz="0" w:space="0" w:color="auto"/>
                <w:bottom w:val="none" w:sz="0" w:space="0" w:color="auto"/>
                <w:right w:val="none" w:sz="0" w:space="0" w:color="auto"/>
              </w:divBdr>
            </w:div>
            <w:div w:id="561135087">
              <w:marLeft w:val="0"/>
              <w:marRight w:val="0"/>
              <w:marTop w:val="0"/>
              <w:marBottom w:val="0"/>
              <w:divBdr>
                <w:top w:val="none" w:sz="0" w:space="0" w:color="auto"/>
                <w:left w:val="none" w:sz="0" w:space="0" w:color="auto"/>
                <w:bottom w:val="none" w:sz="0" w:space="0" w:color="auto"/>
                <w:right w:val="none" w:sz="0" w:space="0" w:color="auto"/>
              </w:divBdr>
            </w:div>
            <w:div w:id="33817401">
              <w:marLeft w:val="0"/>
              <w:marRight w:val="0"/>
              <w:marTop w:val="0"/>
              <w:marBottom w:val="0"/>
              <w:divBdr>
                <w:top w:val="none" w:sz="0" w:space="0" w:color="auto"/>
                <w:left w:val="none" w:sz="0" w:space="0" w:color="auto"/>
                <w:bottom w:val="none" w:sz="0" w:space="0" w:color="auto"/>
                <w:right w:val="none" w:sz="0" w:space="0" w:color="auto"/>
              </w:divBdr>
            </w:div>
            <w:div w:id="881673182">
              <w:marLeft w:val="0"/>
              <w:marRight w:val="0"/>
              <w:marTop w:val="0"/>
              <w:marBottom w:val="0"/>
              <w:divBdr>
                <w:top w:val="none" w:sz="0" w:space="0" w:color="auto"/>
                <w:left w:val="none" w:sz="0" w:space="0" w:color="auto"/>
                <w:bottom w:val="none" w:sz="0" w:space="0" w:color="auto"/>
                <w:right w:val="none" w:sz="0" w:space="0" w:color="auto"/>
              </w:divBdr>
            </w:div>
            <w:div w:id="1025444575">
              <w:marLeft w:val="0"/>
              <w:marRight w:val="0"/>
              <w:marTop w:val="0"/>
              <w:marBottom w:val="0"/>
              <w:divBdr>
                <w:top w:val="none" w:sz="0" w:space="0" w:color="auto"/>
                <w:left w:val="none" w:sz="0" w:space="0" w:color="auto"/>
                <w:bottom w:val="none" w:sz="0" w:space="0" w:color="auto"/>
                <w:right w:val="none" w:sz="0" w:space="0" w:color="auto"/>
              </w:divBdr>
            </w:div>
            <w:div w:id="634607683">
              <w:marLeft w:val="0"/>
              <w:marRight w:val="0"/>
              <w:marTop w:val="0"/>
              <w:marBottom w:val="0"/>
              <w:divBdr>
                <w:top w:val="none" w:sz="0" w:space="0" w:color="auto"/>
                <w:left w:val="none" w:sz="0" w:space="0" w:color="auto"/>
                <w:bottom w:val="none" w:sz="0" w:space="0" w:color="auto"/>
                <w:right w:val="none" w:sz="0" w:space="0" w:color="auto"/>
              </w:divBdr>
            </w:div>
          </w:divsChild>
        </w:div>
        <w:div w:id="1743209295">
          <w:marLeft w:val="0"/>
          <w:marRight w:val="0"/>
          <w:marTop w:val="0"/>
          <w:marBottom w:val="0"/>
          <w:divBdr>
            <w:top w:val="none" w:sz="0" w:space="0" w:color="auto"/>
            <w:left w:val="none" w:sz="0" w:space="0" w:color="auto"/>
            <w:bottom w:val="none" w:sz="0" w:space="0" w:color="auto"/>
            <w:right w:val="none" w:sz="0" w:space="0" w:color="auto"/>
          </w:divBdr>
          <w:divsChild>
            <w:div w:id="807014130">
              <w:marLeft w:val="0"/>
              <w:marRight w:val="0"/>
              <w:marTop w:val="0"/>
              <w:marBottom w:val="0"/>
              <w:divBdr>
                <w:top w:val="none" w:sz="0" w:space="0" w:color="auto"/>
                <w:left w:val="none" w:sz="0" w:space="0" w:color="auto"/>
                <w:bottom w:val="none" w:sz="0" w:space="0" w:color="auto"/>
                <w:right w:val="none" w:sz="0" w:space="0" w:color="auto"/>
              </w:divBdr>
            </w:div>
          </w:divsChild>
        </w:div>
        <w:div w:id="932665566">
          <w:marLeft w:val="0"/>
          <w:marRight w:val="0"/>
          <w:marTop w:val="0"/>
          <w:marBottom w:val="0"/>
          <w:divBdr>
            <w:top w:val="none" w:sz="0" w:space="0" w:color="auto"/>
            <w:left w:val="none" w:sz="0" w:space="0" w:color="auto"/>
            <w:bottom w:val="none" w:sz="0" w:space="0" w:color="auto"/>
            <w:right w:val="none" w:sz="0" w:space="0" w:color="auto"/>
          </w:divBdr>
          <w:divsChild>
            <w:div w:id="1417552966">
              <w:marLeft w:val="0"/>
              <w:marRight w:val="0"/>
              <w:marTop w:val="0"/>
              <w:marBottom w:val="0"/>
              <w:divBdr>
                <w:top w:val="none" w:sz="0" w:space="0" w:color="auto"/>
                <w:left w:val="none" w:sz="0" w:space="0" w:color="auto"/>
                <w:bottom w:val="none" w:sz="0" w:space="0" w:color="auto"/>
                <w:right w:val="none" w:sz="0" w:space="0" w:color="auto"/>
              </w:divBdr>
            </w:div>
            <w:div w:id="618222214">
              <w:marLeft w:val="0"/>
              <w:marRight w:val="0"/>
              <w:marTop w:val="0"/>
              <w:marBottom w:val="0"/>
              <w:divBdr>
                <w:top w:val="none" w:sz="0" w:space="0" w:color="auto"/>
                <w:left w:val="none" w:sz="0" w:space="0" w:color="auto"/>
                <w:bottom w:val="none" w:sz="0" w:space="0" w:color="auto"/>
                <w:right w:val="none" w:sz="0" w:space="0" w:color="auto"/>
              </w:divBdr>
            </w:div>
            <w:div w:id="1851871389">
              <w:marLeft w:val="0"/>
              <w:marRight w:val="0"/>
              <w:marTop w:val="0"/>
              <w:marBottom w:val="0"/>
              <w:divBdr>
                <w:top w:val="none" w:sz="0" w:space="0" w:color="auto"/>
                <w:left w:val="none" w:sz="0" w:space="0" w:color="auto"/>
                <w:bottom w:val="none" w:sz="0" w:space="0" w:color="auto"/>
                <w:right w:val="none" w:sz="0" w:space="0" w:color="auto"/>
              </w:divBdr>
            </w:div>
            <w:div w:id="1185288327">
              <w:marLeft w:val="0"/>
              <w:marRight w:val="0"/>
              <w:marTop w:val="0"/>
              <w:marBottom w:val="0"/>
              <w:divBdr>
                <w:top w:val="none" w:sz="0" w:space="0" w:color="auto"/>
                <w:left w:val="none" w:sz="0" w:space="0" w:color="auto"/>
                <w:bottom w:val="none" w:sz="0" w:space="0" w:color="auto"/>
                <w:right w:val="none" w:sz="0" w:space="0" w:color="auto"/>
              </w:divBdr>
            </w:div>
            <w:div w:id="292365029">
              <w:marLeft w:val="0"/>
              <w:marRight w:val="0"/>
              <w:marTop w:val="0"/>
              <w:marBottom w:val="0"/>
              <w:divBdr>
                <w:top w:val="none" w:sz="0" w:space="0" w:color="auto"/>
                <w:left w:val="none" w:sz="0" w:space="0" w:color="auto"/>
                <w:bottom w:val="none" w:sz="0" w:space="0" w:color="auto"/>
                <w:right w:val="none" w:sz="0" w:space="0" w:color="auto"/>
              </w:divBdr>
            </w:div>
          </w:divsChild>
        </w:div>
        <w:div w:id="771124489">
          <w:marLeft w:val="0"/>
          <w:marRight w:val="0"/>
          <w:marTop w:val="0"/>
          <w:marBottom w:val="0"/>
          <w:divBdr>
            <w:top w:val="none" w:sz="0" w:space="0" w:color="auto"/>
            <w:left w:val="none" w:sz="0" w:space="0" w:color="auto"/>
            <w:bottom w:val="none" w:sz="0" w:space="0" w:color="auto"/>
            <w:right w:val="none" w:sz="0" w:space="0" w:color="auto"/>
          </w:divBdr>
          <w:divsChild>
            <w:div w:id="1499227147">
              <w:marLeft w:val="0"/>
              <w:marRight w:val="0"/>
              <w:marTop w:val="0"/>
              <w:marBottom w:val="0"/>
              <w:divBdr>
                <w:top w:val="none" w:sz="0" w:space="0" w:color="auto"/>
                <w:left w:val="none" w:sz="0" w:space="0" w:color="auto"/>
                <w:bottom w:val="none" w:sz="0" w:space="0" w:color="auto"/>
                <w:right w:val="none" w:sz="0" w:space="0" w:color="auto"/>
              </w:divBdr>
            </w:div>
          </w:divsChild>
        </w:div>
        <w:div w:id="2041317579">
          <w:marLeft w:val="0"/>
          <w:marRight w:val="0"/>
          <w:marTop w:val="0"/>
          <w:marBottom w:val="0"/>
          <w:divBdr>
            <w:top w:val="none" w:sz="0" w:space="0" w:color="auto"/>
            <w:left w:val="none" w:sz="0" w:space="0" w:color="auto"/>
            <w:bottom w:val="none" w:sz="0" w:space="0" w:color="auto"/>
            <w:right w:val="none" w:sz="0" w:space="0" w:color="auto"/>
          </w:divBdr>
          <w:divsChild>
            <w:div w:id="366487219">
              <w:marLeft w:val="0"/>
              <w:marRight w:val="0"/>
              <w:marTop w:val="0"/>
              <w:marBottom w:val="0"/>
              <w:divBdr>
                <w:top w:val="none" w:sz="0" w:space="0" w:color="auto"/>
                <w:left w:val="none" w:sz="0" w:space="0" w:color="auto"/>
                <w:bottom w:val="none" w:sz="0" w:space="0" w:color="auto"/>
                <w:right w:val="none" w:sz="0" w:space="0" w:color="auto"/>
              </w:divBdr>
            </w:div>
            <w:div w:id="971516341">
              <w:marLeft w:val="0"/>
              <w:marRight w:val="0"/>
              <w:marTop w:val="0"/>
              <w:marBottom w:val="0"/>
              <w:divBdr>
                <w:top w:val="none" w:sz="0" w:space="0" w:color="auto"/>
                <w:left w:val="none" w:sz="0" w:space="0" w:color="auto"/>
                <w:bottom w:val="none" w:sz="0" w:space="0" w:color="auto"/>
                <w:right w:val="none" w:sz="0" w:space="0" w:color="auto"/>
              </w:divBdr>
            </w:div>
            <w:div w:id="166554586">
              <w:marLeft w:val="0"/>
              <w:marRight w:val="0"/>
              <w:marTop w:val="0"/>
              <w:marBottom w:val="0"/>
              <w:divBdr>
                <w:top w:val="none" w:sz="0" w:space="0" w:color="auto"/>
                <w:left w:val="none" w:sz="0" w:space="0" w:color="auto"/>
                <w:bottom w:val="none" w:sz="0" w:space="0" w:color="auto"/>
                <w:right w:val="none" w:sz="0" w:space="0" w:color="auto"/>
              </w:divBdr>
            </w:div>
            <w:div w:id="908659599">
              <w:marLeft w:val="0"/>
              <w:marRight w:val="0"/>
              <w:marTop w:val="0"/>
              <w:marBottom w:val="0"/>
              <w:divBdr>
                <w:top w:val="none" w:sz="0" w:space="0" w:color="auto"/>
                <w:left w:val="none" w:sz="0" w:space="0" w:color="auto"/>
                <w:bottom w:val="none" w:sz="0" w:space="0" w:color="auto"/>
                <w:right w:val="none" w:sz="0" w:space="0" w:color="auto"/>
              </w:divBdr>
            </w:div>
          </w:divsChild>
        </w:div>
        <w:div w:id="1064137258">
          <w:marLeft w:val="0"/>
          <w:marRight w:val="0"/>
          <w:marTop w:val="0"/>
          <w:marBottom w:val="0"/>
          <w:divBdr>
            <w:top w:val="none" w:sz="0" w:space="0" w:color="auto"/>
            <w:left w:val="none" w:sz="0" w:space="0" w:color="auto"/>
            <w:bottom w:val="none" w:sz="0" w:space="0" w:color="auto"/>
            <w:right w:val="none" w:sz="0" w:space="0" w:color="auto"/>
          </w:divBdr>
          <w:divsChild>
            <w:div w:id="1490440870">
              <w:marLeft w:val="0"/>
              <w:marRight w:val="0"/>
              <w:marTop w:val="0"/>
              <w:marBottom w:val="0"/>
              <w:divBdr>
                <w:top w:val="none" w:sz="0" w:space="0" w:color="auto"/>
                <w:left w:val="none" w:sz="0" w:space="0" w:color="auto"/>
                <w:bottom w:val="none" w:sz="0" w:space="0" w:color="auto"/>
                <w:right w:val="none" w:sz="0" w:space="0" w:color="auto"/>
              </w:divBdr>
            </w:div>
          </w:divsChild>
        </w:div>
        <w:div w:id="1069154870">
          <w:marLeft w:val="0"/>
          <w:marRight w:val="0"/>
          <w:marTop w:val="0"/>
          <w:marBottom w:val="0"/>
          <w:divBdr>
            <w:top w:val="none" w:sz="0" w:space="0" w:color="auto"/>
            <w:left w:val="none" w:sz="0" w:space="0" w:color="auto"/>
            <w:bottom w:val="none" w:sz="0" w:space="0" w:color="auto"/>
            <w:right w:val="none" w:sz="0" w:space="0" w:color="auto"/>
          </w:divBdr>
          <w:divsChild>
            <w:div w:id="186269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68221">
      <w:bodyDiv w:val="1"/>
      <w:marLeft w:val="0"/>
      <w:marRight w:val="0"/>
      <w:marTop w:val="0"/>
      <w:marBottom w:val="0"/>
      <w:divBdr>
        <w:top w:val="none" w:sz="0" w:space="0" w:color="auto"/>
        <w:left w:val="none" w:sz="0" w:space="0" w:color="auto"/>
        <w:bottom w:val="none" w:sz="0" w:space="0" w:color="auto"/>
        <w:right w:val="none" w:sz="0" w:space="0" w:color="auto"/>
      </w:divBdr>
    </w:div>
    <w:div w:id="1378974681">
      <w:bodyDiv w:val="1"/>
      <w:marLeft w:val="0"/>
      <w:marRight w:val="0"/>
      <w:marTop w:val="0"/>
      <w:marBottom w:val="0"/>
      <w:divBdr>
        <w:top w:val="none" w:sz="0" w:space="0" w:color="auto"/>
        <w:left w:val="none" w:sz="0" w:space="0" w:color="auto"/>
        <w:bottom w:val="none" w:sz="0" w:space="0" w:color="auto"/>
        <w:right w:val="none" w:sz="0" w:space="0" w:color="auto"/>
      </w:divBdr>
    </w:div>
    <w:div w:id="1969895445">
      <w:bodyDiv w:val="1"/>
      <w:marLeft w:val="0"/>
      <w:marRight w:val="0"/>
      <w:marTop w:val="0"/>
      <w:marBottom w:val="0"/>
      <w:divBdr>
        <w:top w:val="none" w:sz="0" w:space="0" w:color="auto"/>
        <w:left w:val="none" w:sz="0" w:space="0" w:color="auto"/>
        <w:bottom w:val="none" w:sz="0" w:space="0" w:color="auto"/>
        <w:right w:val="none" w:sz="0" w:space="0" w:color="auto"/>
      </w:divBdr>
      <w:divsChild>
        <w:div w:id="1845704121">
          <w:marLeft w:val="0"/>
          <w:marRight w:val="0"/>
          <w:marTop w:val="0"/>
          <w:marBottom w:val="0"/>
          <w:divBdr>
            <w:top w:val="none" w:sz="0" w:space="0" w:color="auto"/>
            <w:left w:val="none" w:sz="0" w:space="0" w:color="auto"/>
            <w:bottom w:val="none" w:sz="0" w:space="0" w:color="auto"/>
            <w:right w:val="none" w:sz="0" w:space="0" w:color="auto"/>
          </w:divBdr>
          <w:divsChild>
            <w:div w:id="194193951">
              <w:marLeft w:val="0"/>
              <w:marRight w:val="0"/>
              <w:marTop w:val="0"/>
              <w:marBottom w:val="0"/>
              <w:divBdr>
                <w:top w:val="none" w:sz="0" w:space="0" w:color="auto"/>
                <w:left w:val="none" w:sz="0" w:space="0" w:color="auto"/>
                <w:bottom w:val="none" w:sz="0" w:space="0" w:color="auto"/>
                <w:right w:val="none" w:sz="0" w:space="0" w:color="auto"/>
              </w:divBdr>
            </w:div>
          </w:divsChild>
        </w:div>
        <w:div w:id="1021319863">
          <w:marLeft w:val="0"/>
          <w:marRight w:val="0"/>
          <w:marTop w:val="0"/>
          <w:marBottom w:val="0"/>
          <w:divBdr>
            <w:top w:val="none" w:sz="0" w:space="0" w:color="auto"/>
            <w:left w:val="none" w:sz="0" w:space="0" w:color="auto"/>
            <w:bottom w:val="none" w:sz="0" w:space="0" w:color="auto"/>
            <w:right w:val="none" w:sz="0" w:space="0" w:color="auto"/>
          </w:divBdr>
          <w:divsChild>
            <w:div w:id="198858643">
              <w:marLeft w:val="0"/>
              <w:marRight w:val="0"/>
              <w:marTop w:val="0"/>
              <w:marBottom w:val="0"/>
              <w:divBdr>
                <w:top w:val="none" w:sz="0" w:space="0" w:color="auto"/>
                <w:left w:val="none" w:sz="0" w:space="0" w:color="auto"/>
                <w:bottom w:val="none" w:sz="0" w:space="0" w:color="auto"/>
                <w:right w:val="none" w:sz="0" w:space="0" w:color="auto"/>
              </w:divBdr>
            </w:div>
          </w:divsChild>
        </w:div>
        <w:div w:id="539629325">
          <w:marLeft w:val="0"/>
          <w:marRight w:val="0"/>
          <w:marTop w:val="0"/>
          <w:marBottom w:val="0"/>
          <w:divBdr>
            <w:top w:val="none" w:sz="0" w:space="0" w:color="auto"/>
            <w:left w:val="none" w:sz="0" w:space="0" w:color="auto"/>
            <w:bottom w:val="none" w:sz="0" w:space="0" w:color="auto"/>
            <w:right w:val="none" w:sz="0" w:space="0" w:color="auto"/>
          </w:divBdr>
          <w:divsChild>
            <w:div w:id="1567496248">
              <w:marLeft w:val="0"/>
              <w:marRight w:val="0"/>
              <w:marTop w:val="0"/>
              <w:marBottom w:val="0"/>
              <w:divBdr>
                <w:top w:val="none" w:sz="0" w:space="0" w:color="auto"/>
                <w:left w:val="none" w:sz="0" w:space="0" w:color="auto"/>
                <w:bottom w:val="none" w:sz="0" w:space="0" w:color="auto"/>
                <w:right w:val="none" w:sz="0" w:space="0" w:color="auto"/>
              </w:divBdr>
            </w:div>
          </w:divsChild>
        </w:div>
        <w:div w:id="266041147">
          <w:marLeft w:val="0"/>
          <w:marRight w:val="0"/>
          <w:marTop w:val="0"/>
          <w:marBottom w:val="0"/>
          <w:divBdr>
            <w:top w:val="none" w:sz="0" w:space="0" w:color="auto"/>
            <w:left w:val="none" w:sz="0" w:space="0" w:color="auto"/>
            <w:bottom w:val="none" w:sz="0" w:space="0" w:color="auto"/>
            <w:right w:val="none" w:sz="0" w:space="0" w:color="auto"/>
          </w:divBdr>
          <w:divsChild>
            <w:div w:id="1502743750">
              <w:marLeft w:val="0"/>
              <w:marRight w:val="0"/>
              <w:marTop w:val="0"/>
              <w:marBottom w:val="0"/>
              <w:divBdr>
                <w:top w:val="none" w:sz="0" w:space="0" w:color="auto"/>
                <w:left w:val="none" w:sz="0" w:space="0" w:color="auto"/>
                <w:bottom w:val="none" w:sz="0" w:space="0" w:color="auto"/>
                <w:right w:val="none" w:sz="0" w:space="0" w:color="auto"/>
              </w:divBdr>
            </w:div>
          </w:divsChild>
        </w:div>
        <w:div w:id="1750423112">
          <w:marLeft w:val="0"/>
          <w:marRight w:val="0"/>
          <w:marTop w:val="0"/>
          <w:marBottom w:val="0"/>
          <w:divBdr>
            <w:top w:val="none" w:sz="0" w:space="0" w:color="auto"/>
            <w:left w:val="none" w:sz="0" w:space="0" w:color="auto"/>
            <w:bottom w:val="none" w:sz="0" w:space="0" w:color="auto"/>
            <w:right w:val="none" w:sz="0" w:space="0" w:color="auto"/>
          </w:divBdr>
          <w:divsChild>
            <w:div w:id="1260606619">
              <w:marLeft w:val="0"/>
              <w:marRight w:val="0"/>
              <w:marTop w:val="0"/>
              <w:marBottom w:val="0"/>
              <w:divBdr>
                <w:top w:val="none" w:sz="0" w:space="0" w:color="auto"/>
                <w:left w:val="none" w:sz="0" w:space="0" w:color="auto"/>
                <w:bottom w:val="none" w:sz="0" w:space="0" w:color="auto"/>
                <w:right w:val="none" w:sz="0" w:space="0" w:color="auto"/>
              </w:divBdr>
            </w:div>
          </w:divsChild>
        </w:div>
        <w:div w:id="876161703">
          <w:marLeft w:val="0"/>
          <w:marRight w:val="0"/>
          <w:marTop w:val="0"/>
          <w:marBottom w:val="0"/>
          <w:divBdr>
            <w:top w:val="none" w:sz="0" w:space="0" w:color="auto"/>
            <w:left w:val="none" w:sz="0" w:space="0" w:color="auto"/>
            <w:bottom w:val="none" w:sz="0" w:space="0" w:color="auto"/>
            <w:right w:val="none" w:sz="0" w:space="0" w:color="auto"/>
          </w:divBdr>
          <w:divsChild>
            <w:div w:id="624430609">
              <w:marLeft w:val="0"/>
              <w:marRight w:val="0"/>
              <w:marTop w:val="0"/>
              <w:marBottom w:val="0"/>
              <w:divBdr>
                <w:top w:val="none" w:sz="0" w:space="0" w:color="auto"/>
                <w:left w:val="none" w:sz="0" w:space="0" w:color="auto"/>
                <w:bottom w:val="none" w:sz="0" w:space="0" w:color="auto"/>
                <w:right w:val="none" w:sz="0" w:space="0" w:color="auto"/>
              </w:divBdr>
            </w:div>
          </w:divsChild>
        </w:div>
        <w:div w:id="1812091985">
          <w:marLeft w:val="0"/>
          <w:marRight w:val="0"/>
          <w:marTop w:val="0"/>
          <w:marBottom w:val="0"/>
          <w:divBdr>
            <w:top w:val="none" w:sz="0" w:space="0" w:color="auto"/>
            <w:left w:val="none" w:sz="0" w:space="0" w:color="auto"/>
            <w:bottom w:val="none" w:sz="0" w:space="0" w:color="auto"/>
            <w:right w:val="none" w:sz="0" w:space="0" w:color="auto"/>
          </w:divBdr>
          <w:divsChild>
            <w:div w:id="1465192996">
              <w:marLeft w:val="0"/>
              <w:marRight w:val="0"/>
              <w:marTop w:val="0"/>
              <w:marBottom w:val="0"/>
              <w:divBdr>
                <w:top w:val="none" w:sz="0" w:space="0" w:color="auto"/>
                <w:left w:val="none" w:sz="0" w:space="0" w:color="auto"/>
                <w:bottom w:val="none" w:sz="0" w:space="0" w:color="auto"/>
                <w:right w:val="none" w:sz="0" w:space="0" w:color="auto"/>
              </w:divBdr>
            </w:div>
          </w:divsChild>
        </w:div>
        <w:div w:id="2132047036">
          <w:marLeft w:val="0"/>
          <w:marRight w:val="0"/>
          <w:marTop w:val="0"/>
          <w:marBottom w:val="0"/>
          <w:divBdr>
            <w:top w:val="none" w:sz="0" w:space="0" w:color="auto"/>
            <w:left w:val="none" w:sz="0" w:space="0" w:color="auto"/>
            <w:bottom w:val="none" w:sz="0" w:space="0" w:color="auto"/>
            <w:right w:val="none" w:sz="0" w:space="0" w:color="auto"/>
          </w:divBdr>
          <w:divsChild>
            <w:div w:id="1246527257">
              <w:marLeft w:val="0"/>
              <w:marRight w:val="0"/>
              <w:marTop w:val="0"/>
              <w:marBottom w:val="0"/>
              <w:divBdr>
                <w:top w:val="none" w:sz="0" w:space="0" w:color="auto"/>
                <w:left w:val="none" w:sz="0" w:space="0" w:color="auto"/>
                <w:bottom w:val="none" w:sz="0" w:space="0" w:color="auto"/>
                <w:right w:val="none" w:sz="0" w:space="0" w:color="auto"/>
              </w:divBdr>
            </w:div>
          </w:divsChild>
        </w:div>
        <w:div w:id="351347037">
          <w:marLeft w:val="0"/>
          <w:marRight w:val="0"/>
          <w:marTop w:val="0"/>
          <w:marBottom w:val="0"/>
          <w:divBdr>
            <w:top w:val="none" w:sz="0" w:space="0" w:color="auto"/>
            <w:left w:val="none" w:sz="0" w:space="0" w:color="auto"/>
            <w:bottom w:val="none" w:sz="0" w:space="0" w:color="auto"/>
            <w:right w:val="none" w:sz="0" w:space="0" w:color="auto"/>
          </w:divBdr>
          <w:divsChild>
            <w:div w:id="23020783">
              <w:marLeft w:val="0"/>
              <w:marRight w:val="0"/>
              <w:marTop w:val="0"/>
              <w:marBottom w:val="0"/>
              <w:divBdr>
                <w:top w:val="none" w:sz="0" w:space="0" w:color="auto"/>
                <w:left w:val="none" w:sz="0" w:space="0" w:color="auto"/>
                <w:bottom w:val="none" w:sz="0" w:space="0" w:color="auto"/>
                <w:right w:val="none" w:sz="0" w:space="0" w:color="auto"/>
              </w:divBdr>
            </w:div>
          </w:divsChild>
        </w:div>
        <w:div w:id="179663265">
          <w:marLeft w:val="0"/>
          <w:marRight w:val="0"/>
          <w:marTop w:val="0"/>
          <w:marBottom w:val="0"/>
          <w:divBdr>
            <w:top w:val="none" w:sz="0" w:space="0" w:color="auto"/>
            <w:left w:val="none" w:sz="0" w:space="0" w:color="auto"/>
            <w:bottom w:val="none" w:sz="0" w:space="0" w:color="auto"/>
            <w:right w:val="none" w:sz="0" w:space="0" w:color="auto"/>
          </w:divBdr>
          <w:divsChild>
            <w:div w:id="253444828">
              <w:marLeft w:val="0"/>
              <w:marRight w:val="0"/>
              <w:marTop w:val="0"/>
              <w:marBottom w:val="0"/>
              <w:divBdr>
                <w:top w:val="none" w:sz="0" w:space="0" w:color="auto"/>
                <w:left w:val="none" w:sz="0" w:space="0" w:color="auto"/>
                <w:bottom w:val="none" w:sz="0" w:space="0" w:color="auto"/>
                <w:right w:val="none" w:sz="0" w:space="0" w:color="auto"/>
              </w:divBdr>
            </w:div>
          </w:divsChild>
        </w:div>
        <w:div w:id="220285817">
          <w:marLeft w:val="0"/>
          <w:marRight w:val="0"/>
          <w:marTop w:val="0"/>
          <w:marBottom w:val="0"/>
          <w:divBdr>
            <w:top w:val="none" w:sz="0" w:space="0" w:color="auto"/>
            <w:left w:val="none" w:sz="0" w:space="0" w:color="auto"/>
            <w:bottom w:val="none" w:sz="0" w:space="0" w:color="auto"/>
            <w:right w:val="none" w:sz="0" w:space="0" w:color="auto"/>
          </w:divBdr>
          <w:divsChild>
            <w:div w:id="1701667127">
              <w:marLeft w:val="0"/>
              <w:marRight w:val="0"/>
              <w:marTop w:val="0"/>
              <w:marBottom w:val="0"/>
              <w:divBdr>
                <w:top w:val="none" w:sz="0" w:space="0" w:color="auto"/>
                <w:left w:val="none" w:sz="0" w:space="0" w:color="auto"/>
                <w:bottom w:val="none" w:sz="0" w:space="0" w:color="auto"/>
                <w:right w:val="none" w:sz="0" w:space="0" w:color="auto"/>
              </w:divBdr>
            </w:div>
          </w:divsChild>
        </w:div>
        <w:div w:id="2102603431">
          <w:marLeft w:val="0"/>
          <w:marRight w:val="0"/>
          <w:marTop w:val="0"/>
          <w:marBottom w:val="0"/>
          <w:divBdr>
            <w:top w:val="none" w:sz="0" w:space="0" w:color="auto"/>
            <w:left w:val="none" w:sz="0" w:space="0" w:color="auto"/>
            <w:bottom w:val="none" w:sz="0" w:space="0" w:color="auto"/>
            <w:right w:val="none" w:sz="0" w:space="0" w:color="auto"/>
          </w:divBdr>
          <w:divsChild>
            <w:div w:id="1943219129">
              <w:marLeft w:val="0"/>
              <w:marRight w:val="0"/>
              <w:marTop w:val="0"/>
              <w:marBottom w:val="0"/>
              <w:divBdr>
                <w:top w:val="none" w:sz="0" w:space="0" w:color="auto"/>
                <w:left w:val="none" w:sz="0" w:space="0" w:color="auto"/>
                <w:bottom w:val="none" w:sz="0" w:space="0" w:color="auto"/>
                <w:right w:val="none" w:sz="0" w:space="0" w:color="auto"/>
              </w:divBdr>
            </w:div>
          </w:divsChild>
        </w:div>
        <w:div w:id="1692219002">
          <w:marLeft w:val="0"/>
          <w:marRight w:val="0"/>
          <w:marTop w:val="0"/>
          <w:marBottom w:val="0"/>
          <w:divBdr>
            <w:top w:val="none" w:sz="0" w:space="0" w:color="auto"/>
            <w:left w:val="none" w:sz="0" w:space="0" w:color="auto"/>
            <w:bottom w:val="none" w:sz="0" w:space="0" w:color="auto"/>
            <w:right w:val="none" w:sz="0" w:space="0" w:color="auto"/>
          </w:divBdr>
          <w:divsChild>
            <w:div w:id="1692560614">
              <w:marLeft w:val="0"/>
              <w:marRight w:val="0"/>
              <w:marTop w:val="0"/>
              <w:marBottom w:val="0"/>
              <w:divBdr>
                <w:top w:val="none" w:sz="0" w:space="0" w:color="auto"/>
                <w:left w:val="none" w:sz="0" w:space="0" w:color="auto"/>
                <w:bottom w:val="none" w:sz="0" w:space="0" w:color="auto"/>
                <w:right w:val="none" w:sz="0" w:space="0" w:color="auto"/>
              </w:divBdr>
            </w:div>
          </w:divsChild>
        </w:div>
        <w:div w:id="1987123065">
          <w:marLeft w:val="0"/>
          <w:marRight w:val="0"/>
          <w:marTop w:val="0"/>
          <w:marBottom w:val="0"/>
          <w:divBdr>
            <w:top w:val="none" w:sz="0" w:space="0" w:color="auto"/>
            <w:left w:val="none" w:sz="0" w:space="0" w:color="auto"/>
            <w:bottom w:val="none" w:sz="0" w:space="0" w:color="auto"/>
            <w:right w:val="none" w:sz="0" w:space="0" w:color="auto"/>
          </w:divBdr>
          <w:divsChild>
            <w:div w:id="2035879506">
              <w:marLeft w:val="0"/>
              <w:marRight w:val="0"/>
              <w:marTop w:val="0"/>
              <w:marBottom w:val="0"/>
              <w:divBdr>
                <w:top w:val="none" w:sz="0" w:space="0" w:color="auto"/>
                <w:left w:val="none" w:sz="0" w:space="0" w:color="auto"/>
                <w:bottom w:val="none" w:sz="0" w:space="0" w:color="auto"/>
                <w:right w:val="none" w:sz="0" w:space="0" w:color="auto"/>
              </w:divBdr>
            </w:div>
          </w:divsChild>
        </w:div>
        <w:div w:id="96607066">
          <w:marLeft w:val="0"/>
          <w:marRight w:val="0"/>
          <w:marTop w:val="0"/>
          <w:marBottom w:val="0"/>
          <w:divBdr>
            <w:top w:val="none" w:sz="0" w:space="0" w:color="auto"/>
            <w:left w:val="none" w:sz="0" w:space="0" w:color="auto"/>
            <w:bottom w:val="none" w:sz="0" w:space="0" w:color="auto"/>
            <w:right w:val="none" w:sz="0" w:space="0" w:color="auto"/>
          </w:divBdr>
          <w:divsChild>
            <w:div w:id="50349748">
              <w:marLeft w:val="0"/>
              <w:marRight w:val="0"/>
              <w:marTop w:val="0"/>
              <w:marBottom w:val="0"/>
              <w:divBdr>
                <w:top w:val="none" w:sz="0" w:space="0" w:color="auto"/>
                <w:left w:val="none" w:sz="0" w:space="0" w:color="auto"/>
                <w:bottom w:val="none" w:sz="0" w:space="0" w:color="auto"/>
                <w:right w:val="none" w:sz="0" w:space="0" w:color="auto"/>
              </w:divBdr>
            </w:div>
          </w:divsChild>
        </w:div>
        <w:div w:id="1943103789">
          <w:marLeft w:val="0"/>
          <w:marRight w:val="0"/>
          <w:marTop w:val="0"/>
          <w:marBottom w:val="0"/>
          <w:divBdr>
            <w:top w:val="none" w:sz="0" w:space="0" w:color="auto"/>
            <w:left w:val="none" w:sz="0" w:space="0" w:color="auto"/>
            <w:bottom w:val="none" w:sz="0" w:space="0" w:color="auto"/>
            <w:right w:val="none" w:sz="0" w:space="0" w:color="auto"/>
          </w:divBdr>
          <w:divsChild>
            <w:div w:id="1585988495">
              <w:marLeft w:val="0"/>
              <w:marRight w:val="0"/>
              <w:marTop w:val="0"/>
              <w:marBottom w:val="0"/>
              <w:divBdr>
                <w:top w:val="none" w:sz="0" w:space="0" w:color="auto"/>
                <w:left w:val="none" w:sz="0" w:space="0" w:color="auto"/>
                <w:bottom w:val="none" w:sz="0" w:space="0" w:color="auto"/>
                <w:right w:val="none" w:sz="0" w:space="0" w:color="auto"/>
              </w:divBdr>
            </w:div>
          </w:divsChild>
        </w:div>
        <w:div w:id="1910267429">
          <w:marLeft w:val="0"/>
          <w:marRight w:val="0"/>
          <w:marTop w:val="0"/>
          <w:marBottom w:val="0"/>
          <w:divBdr>
            <w:top w:val="none" w:sz="0" w:space="0" w:color="auto"/>
            <w:left w:val="none" w:sz="0" w:space="0" w:color="auto"/>
            <w:bottom w:val="none" w:sz="0" w:space="0" w:color="auto"/>
            <w:right w:val="none" w:sz="0" w:space="0" w:color="auto"/>
          </w:divBdr>
          <w:divsChild>
            <w:div w:id="372195192">
              <w:marLeft w:val="0"/>
              <w:marRight w:val="0"/>
              <w:marTop w:val="0"/>
              <w:marBottom w:val="0"/>
              <w:divBdr>
                <w:top w:val="none" w:sz="0" w:space="0" w:color="auto"/>
                <w:left w:val="none" w:sz="0" w:space="0" w:color="auto"/>
                <w:bottom w:val="none" w:sz="0" w:space="0" w:color="auto"/>
                <w:right w:val="none" w:sz="0" w:space="0" w:color="auto"/>
              </w:divBdr>
            </w:div>
          </w:divsChild>
        </w:div>
        <w:div w:id="1625773937">
          <w:marLeft w:val="0"/>
          <w:marRight w:val="0"/>
          <w:marTop w:val="0"/>
          <w:marBottom w:val="0"/>
          <w:divBdr>
            <w:top w:val="none" w:sz="0" w:space="0" w:color="auto"/>
            <w:left w:val="none" w:sz="0" w:space="0" w:color="auto"/>
            <w:bottom w:val="none" w:sz="0" w:space="0" w:color="auto"/>
            <w:right w:val="none" w:sz="0" w:space="0" w:color="auto"/>
          </w:divBdr>
          <w:divsChild>
            <w:div w:id="1588537786">
              <w:marLeft w:val="0"/>
              <w:marRight w:val="0"/>
              <w:marTop w:val="0"/>
              <w:marBottom w:val="0"/>
              <w:divBdr>
                <w:top w:val="none" w:sz="0" w:space="0" w:color="auto"/>
                <w:left w:val="none" w:sz="0" w:space="0" w:color="auto"/>
                <w:bottom w:val="none" w:sz="0" w:space="0" w:color="auto"/>
                <w:right w:val="none" w:sz="0" w:space="0" w:color="auto"/>
              </w:divBdr>
            </w:div>
          </w:divsChild>
        </w:div>
        <w:div w:id="444350339">
          <w:marLeft w:val="0"/>
          <w:marRight w:val="0"/>
          <w:marTop w:val="0"/>
          <w:marBottom w:val="0"/>
          <w:divBdr>
            <w:top w:val="none" w:sz="0" w:space="0" w:color="auto"/>
            <w:left w:val="none" w:sz="0" w:space="0" w:color="auto"/>
            <w:bottom w:val="none" w:sz="0" w:space="0" w:color="auto"/>
            <w:right w:val="none" w:sz="0" w:space="0" w:color="auto"/>
          </w:divBdr>
          <w:divsChild>
            <w:div w:id="574630388">
              <w:marLeft w:val="0"/>
              <w:marRight w:val="0"/>
              <w:marTop w:val="0"/>
              <w:marBottom w:val="0"/>
              <w:divBdr>
                <w:top w:val="none" w:sz="0" w:space="0" w:color="auto"/>
                <w:left w:val="none" w:sz="0" w:space="0" w:color="auto"/>
                <w:bottom w:val="none" w:sz="0" w:space="0" w:color="auto"/>
                <w:right w:val="none" w:sz="0" w:space="0" w:color="auto"/>
              </w:divBdr>
            </w:div>
          </w:divsChild>
        </w:div>
        <w:div w:id="1317609975">
          <w:marLeft w:val="0"/>
          <w:marRight w:val="0"/>
          <w:marTop w:val="0"/>
          <w:marBottom w:val="0"/>
          <w:divBdr>
            <w:top w:val="none" w:sz="0" w:space="0" w:color="auto"/>
            <w:left w:val="none" w:sz="0" w:space="0" w:color="auto"/>
            <w:bottom w:val="none" w:sz="0" w:space="0" w:color="auto"/>
            <w:right w:val="none" w:sz="0" w:space="0" w:color="auto"/>
          </w:divBdr>
          <w:divsChild>
            <w:div w:id="511064904">
              <w:marLeft w:val="0"/>
              <w:marRight w:val="0"/>
              <w:marTop w:val="0"/>
              <w:marBottom w:val="0"/>
              <w:divBdr>
                <w:top w:val="none" w:sz="0" w:space="0" w:color="auto"/>
                <w:left w:val="none" w:sz="0" w:space="0" w:color="auto"/>
                <w:bottom w:val="none" w:sz="0" w:space="0" w:color="auto"/>
                <w:right w:val="none" w:sz="0" w:space="0" w:color="auto"/>
              </w:divBdr>
            </w:div>
          </w:divsChild>
        </w:div>
        <w:div w:id="270012904">
          <w:marLeft w:val="0"/>
          <w:marRight w:val="0"/>
          <w:marTop w:val="0"/>
          <w:marBottom w:val="0"/>
          <w:divBdr>
            <w:top w:val="none" w:sz="0" w:space="0" w:color="auto"/>
            <w:left w:val="none" w:sz="0" w:space="0" w:color="auto"/>
            <w:bottom w:val="none" w:sz="0" w:space="0" w:color="auto"/>
            <w:right w:val="none" w:sz="0" w:space="0" w:color="auto"/>
          </w:divBdr>
          <w:divsChild>
            <w:div w:id="567106650">
              <w:marLeft w:val="0"/>
              <w:marRight w:val="0"/>
              <w:marTop w:val="0"/>
              <w:marBottom w:val="0"/>
              <w:divBdr>
                <w:top w:val="none" w:sz="0" w:space="0" w:color="auto"/>
                <w:left w:val="none" w:sz="0" w:space="0" w:color="auto"/>
                <w:bottom w:val="none" w:sz="0" w:space="0" w:color="auto"/>
                <w:right w:val="none" w:sz="0" w:space="0" w:color="auto"/>
              </w:divBdr>
            </w:div>
          </w:divsChild>
        </w:div>
        <w:div w:id="512109288">
          <w:marLeft w:val="0"/>
          <w:marRight w:val="0"/>
          <w:marTop w:val="0"/>
          <w:marBottom w:val="0"/>
          <w:divBdr>
            <w:top w:val="none" w:sz="0" w:space="0" w:color="auto"/>
            <w:left w:val="none" w:sz="0" w:space="0" w:color="auto"/>
            <w:bottom w:val="none" w:sz="0" w:space="0" w:color="auto"/>
            <w:right w:val="none" w:sz="0" w:space="0" w:color="auto"/>
          </w:divBdr>
          <w:divsChild>
            <w:div w:id="113989065">
              <w:marLeft w:val="0"/>
              <w:marRight w:val="0"/>
              <w:marTop w:val="0"/>
              <w:marBottom w:val="0"/>
              <w:divBdr>
                <w:top w:val="none" w:sz="0" w:space="0" w:color="auto"/>
                <w:left w:val="none" w:sz="0" w:space="0" w:color="auto"/>
                <w:bottom w:val="none" w:sz="0" w:space="0" w:color="auto"/>
                <w:right w:val="none" w:sz="0" w:space="0" w:color="auto"/>
              </w:divBdr>
            </w:div>
          </w:divsChild>
        </w:div>
        <w:div w:id="1761289971">
          <w:marLeft w:val="0"/>
          <w:marRight w:val="0"/>
          <w:marTop w:val="0"/>
          <w:marBottom w:val="0"/>
          <w:divBdr>
            <w:top w:val="none" w:sz="0" w:space="0" w:color="auto"/>
            <w:left w:val="none" w:sz="0" w:space="0" w:color="auto"/>
            <w:bottom w:val="none" w:sz="0" w:space="0" w:color="auto"/>
            <w:right w:val="none" w:sz="0" w:space="0" w:color="auto"/>
          </w:divBdr>
          <w:divsChild>
            <w:div w:id="643045430">
              <w:marLeft w:val="0"/>
              <w:marRight w:val="0"/>
              <w:marTop w:val="0"/>
              <w:marBottom w:val="0"/>
              <w:divBdr>
                <w:top w:val="none" w:sz="0" w:space="0" w:color="auto"/>
                <w:left w:val="none" w:sz="0" w:space="0" w:color="auto"/>
                <w:bottom w:val="none" w:sz="0" w:space="0" w:color="auto"/>
                <w:right w:val="none" w:sz="0" w:space="0" w:color="auto"/>
              </w:divBdr>
            </w:div>
          </w:divsChild>
        </w:div>
        <w:div w:id="1067803716">
          <w:marLeft w:val="0"/>
          <w:marRight w:val="0"/>
          <w:marTop w:val="0"/>
          <w:marBottom w:val="0"/>
          <w:divBdr>
            <w:top w:val="none" w:sz="0" w:space="0" w:color="auto"/>
            <w:left w:val="none" w:sz="0" w:space="0" w:color="auto"/>
            <w:bottom w:val="none" w:sz="0" w:space="0" w:color="auto"/>
            <w:right w:val="none" w:sz="0" w:space="0" w:color="auto"/>
          </w:divBdr>
          <w:divsChild>
            <w:div w:id="1559512654">
              <w:marLeft w:val="0"/>
              <w:marRight w:val="0"/>
              <w:marTop w:val="0"/>
              <w:marBottom w:val="0"/>
              <w:divBdr>
                <w:top w:val="none" w:sz="0" w:space="0" w:color="auto"/>
                <w:left w:val="none" w:sz="0" w:space="0" w:color="auto"/>
                <w:bottom w:val="none" w:sz="0" w:space="0" w:color="auto"/>
                <w:right w:val="none" w:sz="0" w:space="0" w:color="auto"/>
              </w:divBdr>
            </w:div>
          </w:divsChild>
        </w:div>
        <w:div w:id="159152292">
          <w:marLeft w:val="0"/>
          <w:marRight w:val="0"/>
          <w:marTop w:val="0"/>
          <w:marBottom w:val="0"/>
          <w:divBdr>
            <w:top w:val="none" w:sz="0" w:space="0" w:color="auto"/>
            <w:left w:val="none" w:sz="0" w:space="0" w:color="auto"/>
            <w:bottom w:val="none" w:sz="0" w:space="0" w:color="auto"/>
            <w:right w:val="none" w:sz="0" w:space="0" w:color="auto"/>
          </w:divBdr>
          <w:divsChild>
            <w:div w:id="421100750">
              <w:marLeft w:val="0"/>
              <w:marRight w:val="0"/>
              <w:marTop w:val="0"/>
              <w:marBottom w:val="0"/>
              <w:divBdr>
                <w:top w:val="none" w:sz="0" w:space="0" w:color="auto"/>
                <w:left w:val="none" w:sz="0" w:space="0" w:color="auto"/>
                <w:bottom w:val="none" w:sz="0" w:space="0" w:color="auto"/>
                <w:right w:val="none" w:sz="0" w:space="0" w:color="auto"/>
              </w:divBdr>
            </w:div>
          </w:divsChild>
        </w:div>
        <w:div w:id="632175374">
          <w:marLeft w:val="0"/>
          <w:marRight w:val="0"/>
          <w:marTop w:val="0"/>
          <w:marBottom w:val="0"/>
          <w:divBdr>
            <w:top w:val="none" w:sz="0" w:space="0" w:color="auto"/>
            <w:left w:val="none" w:sz="0" w:space="0" w:color="auto"/>
            <w:bottom w:val="none" w:sz="0" w:space="0" w:color="auto"/>
            <w:right w:val="none" w:sz="0" w:space="0" w:color="auto"/>
          </w:divBdr>
          <w:divsChild>
            <w:div w:id="1546602602">
              <w:marLeft w:val="0"/>
              <w:marRight w:val="0"/>
              <w:marTop w:val="0"/>
              <w:marBottom w:val="0"/>
              <w:divBdr>
                <w:top w:val="none" w:sz="0" w:space="0" w:color="auto"/>
                <w:left w:val="none" w:sz="0" w:space="0" w:color="auto"/>
                <w:bottom w:val="none" w:sz="0" w:space="0" w:color="auto"/>
                <w:right w:val="none" w:sz="0" w:space="0" w:color="auto"/>
              </w:divBdr>
            </w:div>
          </w:divsChild>
        </w:div>
        <w:div w:id="666400342">
          <w:marLeft w:val="0"/>
          <w:marRight w:val="0"/>
          <w:marTop w:val="0"/>
          <w:marBottom w:val="0"/>
          <w:divBdr>
            <w:top w:val="none" w:sz="0" w:space="0" w:color="auto"/>
            <w:left w:val="none" w:sz="0" w:space="0" w:color="auto"/>
            <w:bottom w:val="none" w:sz="0" w:space="0" w:color="auto"/>
            <w:right w:val="none" w:sz="0" w:space="0" w:color="auto"/>
          </w:divBdr>
          <w:divsChild>
            <w:div w:id="255869958">
              <w:marLeft w:val="0"/>
              <w:marRight w:val="0"/>
              <w:marTop w:val="0"/>
              <w:marBottom w:val="0"/>
              <w:divBdr>
                <w:top w:val="none" w:sz="0" w:space="0" w:color="auto"/>
                <w:left w:val="none" w:sz="0" w:space="0" w:color="auto"/>
                <w:bottom w:val="none" w:sz="0" w:space="0" w:color="auto"/>
                <w:right w:val="none" w:sz="0" w:space="0" w:color="auto"/>
              </w:divBdr>
            </w:div>
          </w:divsChild>
        </w:div>
        <w:div w:id="2128230188">
          <w:marLeft w:val="0"/>
          <w:marRight w:val="0"/>
          <w:marTop w:val="0"/>
          <w:marBottom w:val="0"/>
          <w:divBdr>
            <w:top w:val="none" w:sz="0" w:space="0" w:color="auto"/>
            <w:left w:val="none" w:sz="0" w:space="0" w:color="auto"/>
            <w:bottom w:val="none" w:sz="0" w:space="0" w:color="auto"/>
            <w:right w:val="none" w:sz="0" w:space="0" w:color="auto"/>
          </w:divBdr>
          <w:divsChild>
            <w:div w:id="1954507653">
              <w:marLeft w:val="0"/>
              <w:marRight w:val="0"/>
              <w:marTop w:val="0"/>
              <w:marBottom w:val="0"/>
              <w:divBdr>
                <w:top w:val="none" w:sz="0" w:space="0" w:color="auto"/>
                <w:left w:val="none" w:sz="0" w:space="0" w:color="auto"/>
                <w:bottom w:val="none" w:sz="0" w:space="0" w:color="auto"/>
                <w:right w:val="none" w:sz="0" w:space="0" w:color="auto"/>
              </w:divBdr>
            </w:div>
          </w:divsChild>
        </w:div>
        <w:div w:id="1223175597">
          <w:marLeft w:val="0"/>
          <w:marRight w:val="0"/>
          <w:marTop w:val="0"/>
          <w:marBottom w:val="0"/>
          <w:divBdr>
            <w:top w:val="none" w:sz="0" w:space="0" w:color="auto"/>
            <w:left w:val="none" w:sz="0" w:space="0" w:color="auto"/>
            <w:bottom w:val="none" w:sz="0" w:space="0" w:color="auto"/>
            <w:right w:val="none" w:sz="0" w:space="0" w:color="auto"/>
          </w:divBdr>
          <w:divsChild>
            <w:div w:id="999386288">
              <w:marLeft w:val="0"/>
              <w:marRight w:val="0"/>
              <w:marTop w:val="0"/>
              <w:marBottom w:val="0"/>
              <w:divBdr>
                <w:top w:val="none" w:sz="0" w:space="0" w:color="auto"/>
                <w:left w:val="none" w:sz="0" w:space="0" w:color="auto"/>
                <w:bottom w:val="none" w:sz="0" w:space="0" w:color="auto"/>
                <w:right w:val="none" w:sz="0" w:space="0" w:color="auto"/>
              </w:divBdr>
            </w:div>
          </w:divsChild>
        </w:div>
        <w:div w:id="737703246">
          <w:marLeft w:val="0"/>
          <w:marRight w:val="0"/>
          <w:marTop w:val="0"/>
          <w:marBottom w:val="0"/>
          <w:divBdr>
            <w:top w:val="none" w:sz="0" w:space="0" w:color="auto"/>
            <w:left w:val="none" w:sz="0" w:space="0" w:color="auto"/>
            <w:bottom w:val="none" w:sz="0" w:space="0" w:color="auto"/>
            <w:right w:val="none" w:sz="0" w:space="0" w:color="auto"/>
          </w:divBdr>
          <w:divsChild>
            <w:div w:id="1624070598">
              <w:marLeft w:val="0"/>
              <w:marRight w:val="0"/>
              <w:marTop w:val="0"/>
              <w:marBottom w:val="0"/>
              <w:divBdr>
                <w:top w:val="none" w:sz="0" w:space="0" w:color="auto"/>
                <w:left w:val="none" w:sz="0" w:space="0" w:color="auto"/>
                <w:bottom w:val="none" w:sz="0" w:space="0" w:color="auto"/>
                <w:right w:val="none" w:sz="0" w:space="0" w:color="auto"/>
              </w:divBdr>
            </w:div>
          </w:divsChild>
        </w:div>
        <w:div w:id="1558474276">
          <w:marLeft w:val="0"/>
          <w:marRight w:val="0"/>
          <w:marTop w:val="0"/>
          <w:marBottom w:val="0"/>
          <w:divBdr>
            <w:top w:val="none" w:sz="0" w:space="0" w:color="auto"/>
            <w:left w:val="none" w:sz="0" w:space="0" w:color="auto"/>
            <w:bottom w:val="none" w:sz="0" w:space="0" w:color="auto"/>
            <w:right w:val="none" w:sz="0" w:space="0" w:color="auto"/>
          </w:divBdr>
          <w:divsChild>
            <w:div w:id="1582055884">
              <w:marLeft w:val="0"/>
              <w:marRight w:val="0"/>
              <w:marTop w:val="0"/>
              <w:marBottom w:val="0"/>
              <w:divBdr>
                <w:top w:val="none" w:sz="0" w:space="0" w:color="auto"/>
                <w:left w:val="none" w:sz="0" w:space="0" w:color="auto"/>
                <w:bottom w:val="none" w:sz="0" w:space="0" w:color="auto"/>
                <w:right w:val="none" w:sz="0" w:space="0" w:color="auto"/>
              </w:divBdr>
            </w:div>
          </w:divsChild>
        </w:div>
        <w:div w:id="428283514">
          <w:marLeft w:val="0"/>
          <w:marRight w:val="0"/>
          <w:marTop w:val="0"/>
          <w:marBottom w:val="0"/>
          <w:divBdr>
            <w:top w:val="none" w:sz="0" w:space="0" w:color="auto"/>
            <w:left w:val="none" w:sz="0" w:space="0" w:color="auto"/>
            <w:bottom w:val="none" w:sz="0" w:space="0" w:color="auto"/>
            <w:right w:val="none" w:sz="0" w:space="0" w:color="auto"/>
          </w:divBdr>
          <w:divsChild>
            <w:div w:id="78335245">
              <w:marLeft w:val="0"/>
              <w:marRight w:val="0"/>
              <w:marTop w:val="0"/>
              <w:marBottom w:val="0"/>
              <w:divBdr>
                <w:top w:val="none" w:sz="0" w:space="0" w:color="auto"/>
                <w:left w:val="none" w:sz="0" w:space="0" w:color="auto"/>
                <w:bottom w:val="none" w:sz="0" w:space="0" w:color="auto"/>
                <w:right w:val="none" w:sz="0" w:space="0" w:color="auto"/>
              </w:divBdr>
            </w:div>
          </w:divsChild>
        </w:div>
        <w:div w:id="396444655">
          <w:marLeft w:val="0"/>
          <w:marRight w:val="0"/>
          <w:marTop w:val="0"/>
          <w:marBottom w:val="0"/>
          <w:divBdr>
            <w:top w:val="none" w:sz="0" w:space="0" w:color="auto"/>
            <w:left w:val="none" w:sz="0" w:space="0" w:color="auto"/>
            <w:bottom w:val="none" w:sz="0" w:space="0" w:color="auto"/>
            <w:right w:val="none" w:sz="0" w:space="0" w:color="auto"/>
          </w:divBdr>
          <w:divsChild>
            <w:div w:id="1171873486">
              <w:marLeft w:val="0"/>
              <w:marRight w:val="0"/>
              <w:marTop w:val="0"/>
              <w:marBottom w:val="0"/>
              <w:divBdr>
                <w:top w:val="none" w:sz="0" w:space="0" w:color="auto"/>
                <w:left w:val="none" w:sz="0" w:space="0" w:color="auto"/>
                <w:bottom w:val="none" w:sz="0" w:space="0" w:color="auto"/>
                <w:right w:val="none" w:sz="0" w:space="0" w:color="auto"/>
              </w:divBdr>
            </w:div>
          </w:divsChild>
        </w:div>
        <w:div w:id="2074699352">
          <w:marLeft w:val="0"/>
          <w:marRight w:val="0"/>
          <w:marTop w:val="0"/>
          <w:marBottom w:val="0"/>
          <w:divBdr>
            <w:top w:val="none" w:sz="0" w:space="0" w:color="auto"/>
            <w:left w:val="none" w:sz="0" w:space="0" w:color="auto"/>
            <w:bottom w:val="none" w:sz="0" w:space="0" w:color="auto"/>
            <w:right w:val="none" w:sz="0" w:space="0" w:color="auto"/>
          </w:divBdr>
          <w:divsChild>
            <w:div w:id="1089540571">
              <w:marLeft w:val="0"/>
              <w:marRight w:val="0"/>
              <w:marTop w:val="0"/>
              <w:marBottom w:val="0"/>
              <w:divBdr>
                <w:top w:val="none" w:sz="0" w:space="0" w:color="auto"/>
                <w:left w:val="none" w:sz="0" w:space="0" w:color="auto"/>
                <w:bottom w:val="none" w:sz="0" w:space="0" w:color="auto"/>
                <w:right w:val="none" w:sz="0" w:space="0" w:color="auto"/>
              </w:divBdr>
            </w:div>
          </w:divsChild>
        </w:div>
        <w:div w:id="489173764">
          <w:marLeft w:val="0"/>
          <w:marRight w:val="0"/>
          <w:marTop w:val="0"/>
          <w:marBottom w:val="0"/>
          <w:divBdr>
            <w:top w:val="none" w:sz="0" w:space="0" w:color="auto"/>
            <w:left w:val="none" w:sz="0" w:space="0" w:color="auto"/>
            <w:bottom w:val="none" w:sz="0" w:space="0" w:color="auto"/>
            <w:right w:val="none" w:sz="0" w:space="0" w:color="auto"/>
          </w:divBdr>
          <w:divsChild>
            <w:div w:id="1920865425">
              <w:marLeft w:val="0"/>
              <w:marRight w:val="0"/>
              <w:marTop w:val="0"/>
              <w:marBottom w:val="0"/>
              <w:divBdr>
                <w:top w:val="none" w:sz="0" w:space="0" w:color="auto"/>
                <w:left w:val="none" w:sz="0" w:space="0" w:color="auto"/>
                <w:bottom w:val="none" w:sz="0" w:space="0" w:color="auto"/>
                <w:right w:val="none" w:sz="0" w:space="0" w:color="auto"/>
              </w:divBdr>
            </w:div>
          </w:divsChild>
        </w:div>
        <w:div w:id="857887491">
          <w:marLeft w:val="0"/>
          <w:marRight w:val="0"/>
          <w:marTop w:val="0"/>
          <w:marBottom w:val="0"/>
          <w:divBdr>
            <w:top w:val="none" w:sz="0" w:space="0" w:color="auto"/>
            <w:left w:val="none" w:sz="0" w:space="0" w:color="auto"/>
            <w:bottom w:val="none" w:sz="0" w:space="0" w:color="auto"/>
            <w:right w:val="none" w:sz="0" w:space="0" w:color="auto"/>
          </w:divBdr>
          <w:divsChild>
            <w:div w:id="96588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by.com/flyt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DE939-F7C5-4A4F-94FB-75D64178D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807</Words>
  <Characters>4605</Characters>
  <Application>Microsoft Office Word</Application>
  <DocSecurity>0</DocSecurity>
  <Lines>38</Lines>
  <Paragraphs>10</Paragraphs>
  <ScaleCrop>false</ScaleCrop>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Bitte Bergström</dc:creator>
  <cp:keywords/>
  <dc:description/>
  <cp:lastModifiedBy>Bitte Bergström</cp:lastModifiedBy>
  <cp:revision>7</cp:revision>
  <dcterms:created xsi:type="dcterms:W3CDTF">2025-04-23T12:12:00Z</dcterms:created>
  <dcterms:modified xsi:type="dcterms:W3CDTF">2025-04-23T12:55:00Z</dcterms:modified>
</cp:coreProperties>
</file>